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CD150" w14:textId="77777777" w:rsidR="009F3A11" w:rsidRDefault="009F3A11">
      <w:pPr>
        <w:pBdr>
          <w:bottom w:val="single" w:sz="6" w:space="1" w:color="auto"/>
        </w:pBdr>
      </w:pPr>
    </w:p>
    <w:p w14:paraId="7AE6D043" w14:textId="77777777" w:rsidR="002B5BAB" w:rsidRPr="00A436A6" w:rsidRDefault="00CB4137" w:rsidP="002B5BAB">
      <w:pPr>
        <w:pBdr>
          <w:bottom w:val="single" w:sz="6" w:space="1" w:color="auto"/>
        </w:pBdr>
        <w:jc w:val="center"/>
        <w:rPr>
          <w:rFonts w:ascii="Calibri" w:hAnsi="Calibri"/>
          <w:b/>
          <w:color w:val="1F497D"/>
          <w:sz w:val="28"/>
          <w:szCs w:val="24"/>
        </w:rPr>
      </w:pPr>
      <w:r w:rsidRPr="00A436A6">
        <w:rPr>
          <w:rFonts w:ascii="Calibri" w:hAnsi="Calibri"/>
          <w:b/>
          <w:color w:val="1F497D"/>
          <w:sz w:val="28"/>
          <w:szCs w:val="24"/>
        </w:rPr>
        <w:t xml:space="preserve">PGR STUDENT: </w:t>
      </w:r>
      <w:r w:rsidR="00E6491E" w:rsidRPr="00E6491E">
        <w:rPr>
          <w:rFonts w:ascii="Calibri" w:hAnsi="Calibri"/>
          <w:b/>
          <w:color w:val="1F497D"/>
          <w:sz w:val="28"/>
          <w:szCs w:val="24"/>
        </w:rPr>
        <w:t xml:space="preserve">CHANGE OF </w:t>
      </w:r>
      <w:r w:rsidR="00E3607D">
        <w:rPr>
          <w:rFonts w:ascii="Calibri" w:hAnsi="Calibri"/>
          <w:b/>
          <w:color w:val="1F497D"/>
          <w:sz w:val="28"/>
          <w:szCs w:val="24"/>
        </w:rPr>
        <w:t xml:space="preserve">STATUS </w:t>
      </w:r>
      <w:r w:rsidR="00E6491E" w:rsidRPr="00E6491E">
        <w:rPr>
          <w:rFonts w:ascii="Calibri" w:hAnsi="Calibri"/>
          <w:b/>
          <w:color w:val="1F497D"/>
          <w:sz w:val="28"/>
          <w:szCs w:val="24"/>
        </w:rPr>
        <w:t>APPLICATION FORM</w:t>
      </w:r>
    </w:p>
    <w:p w14:paraId="73612847" w14:textId="28C28A6D" w:rsidR="00282B5D" w:rsidRDefault="00AC44FC" w:rsidP="00490187">
      <w:pPr>
        <w:jc w:val="center"/>
        <w:rPr>
          <w:rStyle w:val="Hyperlink"/>
          <w:rFonts w:ascii="Calibri" w:hAnsi="Calibri"/>
        </w:rPr>
      </w:pPr>
      <w:r w:rsidRPr="00A436A6">
        <w:rPr>
          <w:rFonts w:ascii="Calibri" w:hAnsi="Calibri"/>
          <w:color w:val="1F497D"/>
        </w:rPr>
        <w:t>Further</w:t>
      </w:r>
      <w:r w:rsidR="00EB5F97">
        <w:rPr>
          <w:rFonts w:ascii="Calibri" w:hAnsi="Calibri"/>
          <w:color w:val="1F497D"/>
        </w:rPr>
        <w:t xml:space="preserve"> guidance on amendments to PGR student registration period is</w:t>
      </w:r>
      <w:r w:rsidR="00F46C4B" w:rsidRPr="00A436A6">
        <w:rPr>
          <w:rFonts w:ascii="Calibri" w:hAnsi="Calibri"/>
          <w:color w:val="1F497D"/>
        </w:rPr>
        <w:t xml:space="preserve"> </w:t>
      </w:r>
      <w:r w:rsidR="002E5CD6" w:rsidRPr="00490187">
        <w:rPr>
          <w:rFonts w:ascii="Calibri" w:hAnsi="Calibri"/>
          <w:color w:val="1F497D"/>
        </w:rPr>
        <w:t xml:space="preserve">available </w:t>
      </w:r>
      <w:r w:rsidR="00193733" w:rsidRPr="00490187">
        <w:rPr>
          <w:rFonts w:ascii="Calibri" w:hAnsi="Calibri"/>
          <w:color w:val="1F497D"/>
        </w:rPr>
        <w:t>online</w:t>
      </w:r>
      <w:r w:rsidR="00490187" w:rsidRPr="00490187">
        <w:rPr>
          <w:rFonts w:ascii="Calibri" w:hAnsi="Calibri"/>
          <w:color w:val="1F497D"/>
        </w:rPr>
        <w:t xml:space="preserve"> in the </w:t>
      </w:r>
      <w:hyperlink r:id="rId11">
        <w:r w:rsidR="00490187" w:rsidRPr="00490187">
          <w:rPr>
            <w:rStyle w:val="Hyperlink"/>
            <w:rFonts w:ascii="Calibri" w:hAnsi="Calibri"/>
          </w:rPr>
          <w:t>KDA handbook</w:t>
        </w:r>
      </w:hyperlink>
      <w:r w:rsidR="00490187">
        <w:rPr>
          <w:rStyle w:val="Hyperlink"/>
          <w:rFonts w:ascii="Calibri" w:hAnsi="Calibri"/>
        </w:rPr>
        <w:t>.</w:t>
      </w:r>
    </w:p>
    <w:p w14:paraId="4A4538EF" w14:textId="77777777" w:rsidR="00490187" w:rsidRPr="00490187" w:rsidRDefault="00490187" w:rsidP="00490187">
      <w:pPr>
        <w:jc w:val="center"/>
        <w:rPr>
          <w:rFonts w:ascii="Calibri" w:hAnsi="Calibri"/>
          <w:color w:val="1F497D"/>
        </w:rPr>
      </w:pPr>
    </w:p>
    <w:p w14:paraId="71531870" w14:textId="77777777" w:rsidR="00282B5D" w:rsidRPr="00A436A6" w:rsidRDefault="00EC7FC1" w:rsidP="008A2F6B">
      <w:pPr>
        <w:rPr>
          <w:rFonts w:ascii="Calibri" w:hAnsi="Calibri"/>
        </w:rPr>
      </w:pPr>
      <w:r w:rsidRPr="00EC7FC1">
        <w:rPr>
          <w:rFonts w:ascii="Calibri" w:hAnsi="Calibri"/>
          <w:b/>
          <w:color w:val="1F497D"/>
        </w:rPr>
        <w:t>To be completed by the student</w:t>
      </w:r>
      <w:r w:rsidR="00B40C95">
        <w:rPr>
          <w:rFonts w:ascii="Calibri" w:hAnsi="Calibri"/>
          <w:b/>
          <w:color w:val="1F497D"/>
        </w:rPr>
        <w:t xml:space="preserve"> and/or PGR Administrator</w:t>
      </w:r>
      <w:r w:rsidRPr="00EC7FC1">
        <w:rPr>
          <w:rFonts w:ascii="Calibri" w:hAnsi="Calibri"/>
          <w:b/>
          <w:color w:val="1F497D"/>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90"/>
        <w:gridCol w:w="1851"/>
        <w:gridCol w:w="1323"/>
        <w:gridCol w:w="301"/>
        <w:gridCol w:w="398"/>
        <w:gridCol w:w="3582"/>
      </w:tblGrid>
      <w:tr w:rsidR="002B5BAB" w:rsidRPr="00A436A6" w14:paraId="181A2572" w14:textId="77777777" w:rsidTr="51C42291">
        <w:trPr>
          <w:trHeight w:val="295"/>
        </w:trPr>
        <w:tc>
          <w:tcPr>
            <w:tcW w:w="9209" w:type="dxa"/>
            <w:gridSpan w:val="7"/>
            <w:shd w:val="clear" w:color="auto" w:fill="8DB3E2"/>
            <w:vAlign w:val="center"/>
          </w:tcPr>
          <w:p w14:paraId="1BDD6937" w14:textId="77777777" w:rsidR="002B5BAB" w:rsidRPr="00A436A6" w:rsidRDefault="002B5BAB" w:rsidP="00CD1A9E">
            <w:pPr>
              <w:rPr>
                <w:rFonts w:ascii="Calibri" w:hAnsi="Calibri"/>
                <w:b/>
                <w:color w:val="FFFFFF"/>
              </w:rPr>
            </w:pPr>
            <w:r w:rsidRPr="00A436A6">
              <w:rPr>
                <w:rFonts w:ascii="Calibri" w:hAnsi="Calibri"/>
                <w:b/>
                <w:color w:val="FFFFFF"/>
              </w:rPr>
              <w:t xml:space="preserve">Section A: </w:t>
            </w:r>
            <w:r w:rsidR="00CD1A9E" w:rsidRPr="00A436A6">
              <w:rPr>
                <w:rFonts w:ascii="Calibri" w:hAnsi="Calibri"/>
                <w:b/>
                <w:color w:val="FFFFFF"/>
              </w:rPr>
              <w:t>Student Details</w:t>
            </w:r>
          </w:p>
        </w:tc>
      </w:tr>
      <w:tr w:rsidR="00C34656" w:rsidRPr="00A436A6" w14:paraId="5E6AF09C" w14:textId="77777777" w:rsidTr="51C42291">
        <w:trPr>
          <w:trHeight w:val="295"/>
        </w:trPr>
        <w:tc>
          <w:tcPr>
            <w:tcW w:w="1754" w:type="dxa"/>
            <w:gridSpan w:val="2"/>
            <w:shd w:val="clear" w:color="auto" w:fill="auto"/>
            <w:vAlign w:val="center"/>
          </w:tcPr>
          <w:p w14:paraId="3E1B3E50" w14:textId="77777777" w:rsidR="00C34656" w:rsidRPr="00A436A6" w:rsidRDefault="00C34656" w:rsidP="00C56120">
            <w:pPr>
              <w:rPr>
                <w:rFonts w:ascii="Calibri" w:hAnsi="Calibri"/>
              </w:rPr>
            </w:pPr>
            <w:r w:rsidRPr="00A436A6">
              <w:rPr>
                <w:rFonts w:ascii="Calibri" w:hAnsi="Calibri"/>
              </w:rPr>
              <w:t>Name of student</w:t>
            </w:r>
            <w:r w:rsidR="00BC01BC">
              <w:rPr>
                <w:rFonts w:ascii="Calibri" w:hAnsi="Calibri"/>
              </w:rPr>
              <w:t>:</w:t>
            </w:r>
          </w:p>
        </w:tc>
        <w:tc>
          <w:tcPr>
            <w:tcW w:w="1851" w:type="dxa"/>
            <w:shd w:val="clear" w:color="auto" w:fill="auto"/>
            <w:vAlign w:val="center"/>
          </w:tcPr>
          <w:p w14:paraId="363249DF" w14:textId="0E5A32C8" w:rsidR="00C34656" w:rsidRPr="00A436A6" w:rsidRDefault="00C34656" w:rsidP="00E3607D">
            <w:pPr>
              <w:rPr>
                <w:rFonts w:ascii="Calibri" w:hAnsi="Calibri"/>
              </w:rPr>
            </w:pPr>
          </w:p>
        </w:tc>
        <w:tc>
          <w:tcPr>
            <w:tcW w:w="1323" w:type="dxa"/>
            <w:shd w:val="clear" w:color="auto" w:fill="auto"/>
            <w:vAlign w:val="center"/>
          </w:tcPr>
          <w:p w14:paraId="4248BC70" w14:textId="77777777" w:rsidR="00C34656" w:rsidRPr="00A436A6" w:rsidRDefault="00C34656" w:rsidP="002B5BAB">
            <w:pPr>
              <w:rPr>
                <w:rFonts w:ascii="Calibri" w:hAnsi="Calibri"/>
              </w:rPr>
            </w:pPr>
            <w:r w:rsidRPr="00A436A6">
              <w:rPr>
                <w:rFonts w:ascii="Calibri" w:hAnsi="Calibri"/>
              </w:rPr>
              <w:t>Student No.</w:t>
            </w:r>
          </w:p>
        </w:tc>
        <w:tc>
          <w:tcPr>
            <w:tcW w:w="4281" w:type="dxa"/>
            <w:gridSpan w:val="3"/>
            <w:shd w:val="clear" w:color="auto" w:fill="auto"/>
            <w:vAlign w:val="center"/>
          </w:tcPr>
          <w:p w14:paraId="7B71F903" w14:textId="355AE51E" w:rsidR="00C34656" w:rsidRPr="00A436A6" w:rsidRDefault="00C34656" w:rsidP="002B5BAB">
            <w:pPr>
              <w:rPr>
                <w:rFonts w:ascii="Calibri" w:hAnsi="Calibri"/>
              </w:rPr>
            </w:pPr>
          </w:p>
        </w:tc>
      </w:tr>
      <w:tr w:rsidR="002B5BAB" w:rsidRPr="00A436A6" w14:paraId="7832F75A" w14:textId="77777777" w:rsidTr="51C42291">
        <w:trPr>
          <w:trHeight w:val="295"/>
        </w:trPr>
        <w:tc>
          <w:tcPr>
            <w:tcW w:w="1754" w:type="dxa"/>
            <w:gridSpan w:val="2"/>
            <w:shd w:val="clear" w:color="auto" w:fill="auto"/>
            <w:vAlign w:val="center"/>
          </w:tcPr>
          <w:p w14:paraId="479D68B6" w14:textId="77777777" w:rsidR="002B5BAB" w:rsidRPr="00A436A6" w:rsidRDefault="007D1863" w:rsidP="00420C44">
            <w:pPr>
              <w:rPr>
                <w:rFonts w:ascii="Calibri" w:hAnsi="Calibri"/>
              </w:rPr>
            </w:pPr>
            <w:r w:rsidRPr="00A436A6">
              <w:rPr>
                <w:rFonts w:ascii="Calibri" w:hAnsi="Calibri"/>
              </w:rPr>
              <w:t>Research Home</w:t>
            </w:r>
            <w:r w:rsidR="008A2F6B" w:rsidRPr="00A436A6">
              <w:rPr>
                <w:rFonts w:ascii="Calibri" w:hAnsi="Calibri"/>
              </w:rPr>
              <w:t>:</w:t>
            </w:r>
          </w:p>
        </w:tc>
        <w:tc>
          <w:tcPr>
            <w:tcW w:w="7455" w:type="dxa"/>
            <w:gridSpan w:val="5"/>
            <w:shd w:val="clear" w:color="auto" w:fill="auto"/>
            <w:vAlign w:val="center"/>
          </w:tcPr>
          <w:p w14:paraId="7CC6F85D" w14:textId="12903DF0" w:rsidR="002B5BAB" w:rsidRPr="00A436A6" w:rsidRDefault="00C40B59" w:rsidP="00C40B59">
            <w:pPr>
              <w:rPr>
                <w:rFonts w:ascii="Calibri" w:hAnsi="Calibri"/>
              </w:rPr>
            </w:pPr>
            <w:r>
              <w:rPr>
                <w:rFonts w:ascii="Calibri" w:hAnsi="Calibri"/>
              </w:rPr>
              <w:t>FMHS</w:t>
            </w:r>
            <w:r w:rsidR="00756106">
              <w:rPr>
                <w:rFonts w:ascii="Calibri" w:hAnsi="Calibri"/>
              </w:rPr>
              <w:t xml:space="preserve"> /</w:t>
            </w:r>
            <w:r w:rsidR="00D7137C" w:rsidRPr="00A436A6">
              <w:rPr>
                <w:rFonts w:ascii="Calibri" w:hAnsi="Calibri"/>
              </w:rPr>
              <w:t xml:space="preserve"> </w:t>
            </w:r>
            <w:r w:rsidR="00116E53" w:rsidRPr="00A436A6">
              <w:rPr>
                <w:rFonts w:ascii="Calibri" w:hAnsi="Calibri"/>
              </w:rPr>
              <w:t>HUMSS</w:t>
            </w:r>
            <w:r w:rsidR="00756106">
              <w:rPr>
                <w:rFonts w:ascii="Calibri" w:hAnsi="Calibri"/>
              </w:rPr>
              <w:t xml:space="preserve"> /</w:t>
            </w:r>
            <w:r w:rsidR="00D7137C" w:rsidRPr="00A436A6">
              <w:rPr>
                <w:rFonts w:ascii="Calibri" w:hAnsi="Calibri"/>
              </w:rPr>
              <w:t xml:space="preserve"> </w:t>
            </w:r>
            <w:r w:rsidR="00116E53" w:rsidRPr="00A436A6">
              <w:rPr>
                <w:rFonts w:ascii="Calibri" w:hAnsi="Calibri"/>
              </w:rPr>
              <w:t>NATSCI</w:t>
            </w:r>
            <w:r w:rsidR="00194CF8" w:rsidRPr="00A436A6">
              <w:rPr>
                <w:rFonts w:ascii="Calibri" w:hAnsi="Calibri"/>
              </w:rPr>
              <w:t xml:space="preserve"> </w:t>
            </w:r>
          </w:p>
        </w:tc>
      </w:tr>
      <w:tr w:rsidR="002B5BAB" w:rsidRPr="00A436A6" w14:paraId="110CC84B" w14:textId="77777777" w:rsidTr="51C42291">
        <w:trPr>
          <w:trHeight w:val="295"/>
        </w:trPr>
        <w:tc>
          <w:tcPr>
            <w:tcW w:w="1754" w:type="dxa"/>
            <w:gridSpan w:val="2"/>
            <w:shd w:val="clear" w:color="auto" w:fill="auto"/>
            <w:vAlign w:val="center"/>
          </w:tcPr>
          <w:p w14:paraId="5648235E" w14:textId="77777777" w:rsidR="002B5BAB" w:rsidRPr="00A436A6" w:rsidRDefault="00C56120" w:rsidP="00D7137C">
            <w:pPr>
              <w:rPr>
                <w:rFonts w:ascii="Calibri" w:hAnsi="Calibri"/>
              </w:rPr>
            </w:pPr>
            <w:r w:rsidRPr="00A436A6">
              <w:rPr>
                <w:rFonts w:ascii="Calibri" w:hAnsi="Calibri"/>
              </w:rPr>
              <w:t xml:space="preserve">Lead </w:t>
            </w:r>
            <w:r w:rsidR="00D7137C" w:rsidRPr="00A436A6">
              <w:rPr>
                <w:rFonts w:ascii="Calibri" w:hAnsi="Calibri"/>
              </w:rPr>
              <w:t>s</w:t>
            </w:r>
            <w:r w:rsidRPr="00A436A6">
              <w:rPr>
                <w:rFonts w:ascii="Calibri" w:hAnsi="Calibri"/>
              </w:rPr>
              <w:t>upervisor:</w:t>
            </w:r>
          </w:p>
        </w:tc>
        <w:tc>
          <w:tcPr>
            <w:tcW w:w="7455" w:type="dxa"/>
            <w:gridSpan w:val="5"/>
            <w:shd w:val="clear" w:color="auto" w:fill="auto"/>
            <w:vAlign w:val="center"/>
          </w:tcPr>
          <w:p w14:paraId="2881A7BD" w14:textId="42A4E679" w:rsidR="002B5BAB" w:rsidRPr="00A436A6" w:rsidRDefault="002B5BAB" w:rsidP="002B5BAB">
            <w:pPr>
              <w:rPr>
                <w:rFonts w:ascii="Calibri" w:hAnsi="Calibri"/>
              </w:rPr>
            </w:pPr>
          </w:p>
        </w:tc>
      </w:tr>
      <w:tr w:rsidR="00C34656" w:rsidRPr="00A436A6" w14:paraId="246A6880" w14:textId="77777777" w:rsidTr="51C42291">
        <w:trPr>
          <w:trHeight w:val="295"/>
        </w:trPr>
        <w:tc>
          <w:tcPr>
            <w:tcW w:w="1754" w:type="dxa"/>
            <w:gridSpan w:val="2"/>
            <w:shd w:val="clear" w:color="auto" w:fill="auto"/>
            <w:vAlign w:val="center"/>
          </w:tcPr>
          <w:p w14:paraId="326C956D" w14:textId="77777777" w:rsidR="00C34656" w:rsidRPr="00A436A6" w:rsidRDefault="005A0D24" w:rsidP="00C56120">
            <w:pPr>
              <w:rPr>
                <w:rFonts w:ascii="Calibri" w:hAnsi="Calibri"/>
              </w:rPr>
            </w:pPr>
            <w:r w:rsidRPr="00A436A6">
              <w:rPr>
                <w:rFonts w:ascii="Calibri" w:hAnsi="Calibri"/>
              </w:rPr>
              <w:t>Degree registered for:</w:t>
            </w:r>
          </w:p>
        </w:tc>
        <w:tc>
          <w:tcPr>
            <w:tcW w:w="1851" w:type="dxa"/>
            <w:shd w:val="clear" w:color="auto" w:fill="auto"/>
            <w:vAlign w:val="center"/>
          </w:tcPr>
          <w:p w14:paraId="0AAD4893" w14:textId="4B2A88F9" w:rsidR="00C34656" w:rsidRPr="00A436A6" w:rsidRDefault="00C34656" w:rsidP="00E3607D">
            <w:pPr>
              <w:rPr>
                <w:rFonts w:ascii="Calibri" w:hAnsi="Calibri"/>
              </w:rPr>
            </w:pPr>
          </w:p>
        </w:tc>
        <w:tc>
          <w:tcPr>
            <w:tcW w:w="1323" w:type="dxa"/>
            <w:shd w:val="clear" w:color="auto" w:fill="auto"/>
            <w:vAlign w:val="center"/>
          </w:tcPr>
          <w:p w14:paraId="34C5D7F1" w14:textId="77777777" w:rsidR="00C34656" w:rsidRPr="00A436A6" w:rsidRDefault="00BC01BC" w:rsidP="00C56120">
            <w:pPr>
              <w:rPr>
                <w:rFonts w:ascii="Calibri" w:hAnsi="Calibri"/>
              </w:rPr>
            </w:pPr>
            <w:r>
              <w:rPr>
                <w:rFonts w:ascii="Calibri" w:hAnsi="Calibri"/>
              </w:rPr>
              <w:t xml:space="preserve">Current </w:t>
            </w:r>
            <w:proofErr w:type="spellStart"/>
            <w:r w:rsidR="00C34656" w:rsidRPr="00A436A6">
              <w:rPr>
                <w:rFonts w:ascii="Calibri" w:hAnsi="Calibri"/>
              </w:rPr>
              <w:t>MoA</w:t>
            </w:r>
            <w:proofErr w:type="spellEnd"/>
            <w:r w:rsidR="00C34656" w:rsidRPr="00A436A6">
              <w:rPr>
                <w:rFonts w:ascii="Calibri" w:hAnsi="Calibri"/>
              </w:rPr>
              <w:t>:</w:t>
            </w:r>
          </w:p>
        </w:tc>
        <w:tc>
          <w:tcPr>
            <w:tcW w:w="4281" w:type="dxa"/>
            <w:gridSpan w:val="3"/>
            <w:shd w:val="clear" w:color="auto" w:fill="auto"/>
            <w:vAlign w:val="center"/>
          </w:tcPr>
          <w:p w14:paraId="24F9F64B" w14:textId="45B4A0D5" w:rsidR="00C34656" w:rsidRPr="00A436A6" w:rsidRDefault="00C34656" w:rsidP="003D2345">
            <w:pPr>
              <w:rPr>
                <w:rFonts w:ascii="Calibri" w:hAnsi="Calibri"/>
              </w:rPr>
            </w:pPr>
            <w:r w:rsidRPr="00A436A6">
              <w:rPr>
                <w:rFonts w:ascii="Calibri" w:hAnsi="Calibri"/>
              </w:rPr>
              <w:t>F</w:t>
            </w:r>
            <w:r w:rsidR="00756106">
              <w:rPr>
                <w:rFonts w:ascii="Calibri" w:hAnsi="Calibri"/>
              </w:rPr>
              <w:t>T / PT</w:t>
            </w:r>
            <w:r w:rsidR="004354AB" w:rsidRPr="00A436A6">
              <w:rPr>
                <w:rFonts w:ascii="Calibri" w:hAnsi="Calibri"/>
              </w:rPr>
              <w:t xml:space="preserve">  </w:t>
            </w:r>
          </w:p>
        </w:tc>
      </w:tr>
      <w:tr w:rsidR="00C34656" w:rsidRPr="00A436A6" w14:paraId="69BE9A16" w14:textId="77777777" w:rsidTr="51C42291">
        <w:trPr>
          <w:trHeight w:val="295"/>
        </w:trPr>
        <w:tc>
          <w:tcPr>
            <w:tcW w:w="1754" w:type="dxa"/>
            <w:gridSpan w:val="2"/>
            <w:shd w:val="clear" w:color="auto" w:fill="auto"/>
            <w:vAlign w:val="center"/>
          </w:tcPr>
          <w:p w14:paraId="2137B465" w14:textId="77777777" w:rsidR="00C34656" w:rsidRPr="00A436A6" w:rsidRDefault="00C34656" w:rsidP="00C56120">
            <w:pPr>
              <w:rPr>
                <w:rFonts w:ascii="Calibri" w:hAnsi="Calibri"/>
              </w:rPr>
            </w:pPr>
            <w:r w:rsidRPr="00A436A6">
              <w:rPr>
                <w:rFonts w:ascii="Calibri" w:hAnsi="Calibri"/>
              </w:rPr>
              <w:t>Start date:</w:t>
            </w:r>
          </w:p>
        </w:tc>
        <w:tc>
          <w:tcPr>
            <w:tcW w:w="1851" w:type="dxa"/>
            <w:shd w:val="clear" w:color="auto" w:fill="auto"/>
            <w:vAlign w:val="center"/>
          </w:tcPr>
          <w:p w14:paraId="71103B83" w14:textId="39D58A34" w:rsidR="00C34656" w:rsidRPr="00A436A6" w:rsidRDefault="00C34656" w:rsidP="00C56120">
            <w:pPr>
              <w:rPr>
                <w:rFonts w:ascii="Calibri" w:hAnsi="Calibri"/>
              </w:rPr>
            </w:pPr>
          </w:p>
        </w:tc>
        <w:tc>
          <w:tcPr>
            <w:tcW w:w="1323" w:type="dxa"/>
            <w:shd w:val="clear" w:color="auto" w:fill="auto"/>
            <w:vAlign w:val="center"/>
          </w:tcPr>
          <w:p w14:paraId="16C812F8" w14:textId="14EF586F" w:rsidR="00C34656" w:rsidRPr="00A436A6" w:rsidRDefault="3EC1959A" w:rsidP="00C56120">
            <w:pPr>
              <w:rPr>
                <w:rFonts w:ascii="Calibri" w:hAnsi="Calibri"/>
              </w:rPr>
            </w:pPr>
            <w:r w:rsidRPr="13B65D73">
              <w:rPr>
                <w:rFonts w:ascii="Calibri" w:hAnsi="Calibri"/>
              </w:rPr>
              <w:t>E</w:t>
            </w:r>
            <w:r w:rsidR="00C34656" w:rsidRPr="13B65D73">
              <w:rPr>
                <w:rFonts w:ascii="Calibri" w:hAnsi="Calibri"/>
              </w:rPr>
              <w:t>nd date:</w:t>
            </w:r>
          </w:p>
        </w:tc>
        <w:tc>
          <w:tcPr>
            <w:tcW w:w="4281" w:type="dxa"/>
            <w:gridSpan w:val="3"/>
            <w:shd w:val="clear" w:color="auto" w:fill="auto"/>
            <w:vAlign w:val="center"/>
          </w:tcPr>
          <w:p w14:paraId="148C69AC" w14:textId="5023CD3F" w:rsidR="00C34656" w:rsidRPr="00A436A6" w:rsidRDefault="00C34656" w:rsidP="00C56120">
            <w:pPr>
              <w:rPr>
                <w:rFonts w:ascii="Calibri" w:hAnsi="Calibri"/>
              </w:rPr>
            </w:pPr>
          </w:p>
        </w:tc>
      </w:tr>
      <w:tr w:rsidR="006C5AD2" w:rsidRPr="00A436A6" w14:paraId="61D2609F" w14:textId="77777777" w:rsidTr="51C42291">
        <w:trPr>
          <w:trHeight w:val="295"/>
        </w:trPr>
        <w:tc>
          <w:tcPr>
            <w:tcW w:w="5229" w:type="dxa"/>
            <w:gridSpan w:val="5"/>
            <w:shd w:val="clear" w:color="auto" w:fill="auto"/>
            <w:vAlign w:val="center"/>
          </w:tcPr>
          <w:p w14:paraId="7F841720" w14:textId="77777777" w:rsidR="006C5AD2" w:rsidRPr="00A436A6" w:rsidRDefault="006C5AD2" w:rsidP="005D1581">
            <w:pPr>
              <w:rPr>
                <w:rFonts w:ascii="Calibri" w:hAnsi="Calibri"/>
              </w:rPr>
            </w:pPr>
            <w:r>
              <w:rPr>
                <w:rFonts w:ascii="Calibri" w:hAnsi="Calibri"/>
              </w:rPr>
              <w:t>Do you have a Learning Support Plan in place</w:t>
            </w:r>
            <w:r w:rsidRPr="00A436A6">
              <w:rPr>
                <w:rFonts w:ascii="Calibri" w:hAnsi="Calibri"/>
              </w:rPr>
              <w:t>?</w:t>
            </w:r>
          </w:p>
        </w:tc>
        <w:tc>
          <w:tcPr>
            <w:tcW w:w="3980" w:type="dxa"/>
            <w:gridSpan w:val="2"/>
            <w:shd w:val="clear" w:color="auto" w:fill="auto"/>
            <w:vAlign w:val="center"/>
          </w:tcPr>
          <w:p w14:paraId="0978293B" w14:textId="7284B171" w:rsidR="006C5AD2" w:rsidRPr="00A436A6" w:rsidRDefault="00756106" w:rsidP="001D19C6">
            <w:pPr>
              <w:rPr>
                <w:rFonts w:ascii="Calibri" w:hAnsi="Calibri"/>
              </w:rPr>
            </w:pPr>
            <w:r>
              <w:rPr>
                <w:rFonts w:ascii="Calibri" w:hAnsi="Calibri"/>
              </w:rPr>
              <w:t>YES / NO</w:t>
            </w:r>
          </w:p>
        </w:tc>
      </w:tr>
      <w:tr w:rsidR="006C5AD2" w:rsidRPr="00A436A6" w14:paraId="299CCBA6" w14:textId="77777777" w:rsidTr="51C42291">
        <w:trPr>
          <w:trHeight w:val="295"/>
        </w:trPr>
        <w:tc>
          <w:tcPr>
            <w:tcW w:w="5229" w:type="dxa"/>
            <w:gridSpan w:val="5"/>
            <w:shd w:val="clear" w:color="auto" w:fill="auto"/>
            <w:vAlign w:val="center"/>
          </w:tcPr>
          <w:p w14:paraId="2C680E1F" w14:textId="77777777" w:rsidR="006C5AD2" w:rsidRPr="00A436A6" w:rsidRDefault="006C5AD2" w:rsidP="005D1581">
            <w:pPr>
              <w:rPr>
                <w:rFonts w:ascii="Calibri" w:hAnsi="Calibri"/>
              </w:rPr>
            </w:pPr>
            <w:r>
              <w:rPr>
                <w:rFonts w:ascii="Calibri" w:hAnsi="Calibri"/>
              </w:rPr>
              <w:t>If so, do</w:t>
            </w:r>
            <w:r w:rsidRPr="00A436A6">
              <w:rPr>
                <w:rFonts w:ascii="Calibri" w:hAnsi="Calibri"/>
              </w:rPr>
              <w:t xml:space="preserve"> you require any reasonable adjustments to be implemented </w:t>
            </w:r>
            <w:r w:rsidRPr="00616CD6">
              <w:rPr>
                <w:rFonts w:ascii="Calibri" w:hAnsi="Calibri"/>
              </w:rPr>
              <w:t xml:space="preserve">during your studies </w:t>
            </w:r>
            <w:proofErr w:type="gramStart"/>
            <w:r w:rsidRPr="00A436A6">
              <w:rPr>
                <w:rFonts w:ascii="Calibri" w:hAnsi="Calibri"/>
              </w:rPr>
              <w:t>as a result of</w:t>
            </w:r>
            <w:proofErr w:type="gramEnd"/>
            <w:r w:rsidRPr="00A436A6">
              <w:rPr>
                <w:rFonts w:ascii="Calibri" w:hAnsi="Calibri"/>
              </w:rPr>
              <w:t xml:space="preserve"> a disability or dyslexia?</w:t>
            </w:r>
          </w:p>
        </w:tc>
        <w:tc>
          <w:tcPr>
            <w:tcW w:w="3980" w:type="dxa"/>
            <w:gridSpan w:val="2"/>
            <w:shd w:val="clear" w:color="auto" w:fill="auto"/>
            <w:vAlign w:val="center"/>
          </w:tcPr>
          <w:p w14:paraId="2EF289CA" w14:textId="482256C9" w:rsidR="006C5AD2" w:rsidRPr="00A436A6" w:rsidRDefault="00756106" w:rsidP="001D19C6">
            <w:pPr>
              <w:rPr>
                <w:rFonts w:ascii="Calibri" w:hAnsi="Calibri"/>
              </w:rPr>
            </w:pPr>
            <w:r>
              <w:rPr>
                <w:rFonts w:ascii="Calibri" w:hAnsi="Calibri"/>
              </w:rPr>
              <w:t>YES / NO</w:t>
            </w:r>
          </w:p>
        </w:tc>
      </w:tr>
      <w:tr w:rsidR="00466DD7" w:rsidRPr="00A436A6" w14:paraId="6FD1267D" w14:textId="77777777" w:rsidTr="51C42291">
        <w:trPr>
          <w:trHeight w:val="295"/>
        </w:trPr>
        <w:tc>
          <w:tcPr>
            <w:tcW w:w="9209" w:type="dxa"/>
            <w:gridSpan w:val="7"/>
            <w:shd w:val="clear" w:color="auto" w:fill="8DB3E2"/>
            <w:vAlign w:val="center"/>
          </w:tcPr>
          <w:p w14:paraId="7F3D5ACB" w14:textId="77777777" w:rsidR="00466DD7" w:rsidRPr="00114008" w:rsidRDefault="00C81AC0" w:rsidP="001C3D5D">
            <w:pPr>
              <w:rPr>
                <w:rFonts w:ascii="Calibri" w:hAnsi="Calibri"/>
                <w:color w:val="FFFFFF"/>
              </w:rPr>
            </w:pPr>
            <w:r w:rsidRPr="00114008">
              <w:rPr>
                <w:rFonts w:ascii="Calibri" w:hAnsi="Calibri"/>
                <w:color w:val="FFFFFF"/>
              </w:rPr>
              <w:t>Request:</w:t>
            </w:r>
          </w:p>
        </w:tc>
      </w:tr>
      <w:tr w:rsidR="007974D8" w:rsidRPr="00A436A6" w14:paraId="23516361" w14:textId="77777777" w:rsidTr="51C42291">
        <w:trPr>
          <w:trHeight w:val="295"/>
        </w:trPr>
        <w:tc>
          <w:tcPr>
            <w:tcW w:w="9209" w:type="dxa"/>
            <w:gridSpan w:val="7"/>
            <w:shd w:val="clear" w:color="auto" w:fill="auto"/>
            <w:vAlign w:val="center"/>
          </w:tcPr>
          <w:p w14:paraId="45BE7648" w14:textId="77777777" w:rsidR="007974D8" w:rsidRPr="002329E3" w:rsidRDefault="00BE06C0" w:rsidP="001C3D5D">
            <w:pPr>
              <w:rPr>
                <w:rFonts w:ascii="Calibri" w:hAnsi="Calibri"/>
              </w:rPr>
            </w:pPr>
            <w:r w:rsidRPr="002329E3">
              <w:rPr>
                <w:rFonts w:ascii="Calibri" w:hAnsi="Calibri"/>
              </w:rPr>
              <w:t xml:space="preserve">Transfer </w:t>
            </w:r>
            <w:r w:rsidR="006553FB" w:rsidRPr="002329E3">
              <w:rPr>
                <w:rFonts w:ascii="Calibri" w:hAnsi="Calibri"/>
              </w:rPr>
              <w:t>requested</w:t>
            </w:r>
            <w:r w:rsidR="00C81AC0">
              <w:rPr>
                <w:rFonts w:ascii="Calibri" w:hAnsi="Calibri"/>
              </w:rPr>
              <w:t xml:space="preserve"> by the student</w:t>
            </w:r>
            <w:r w:rsidR="006553FB" w:rsidRPr="002329E3">
              <w:rPr>
                <w:rFonts w:ascii="Calibri" w:hAnsi="Calibri"/>
              </w:rPr>
              <w:t>:</w:t>
            </w:r>
          </w:p>
          <w:p w14:paraId="36CC7F26" w14:textId="77777777" w:rsidR="006553FB" w:rsidRDefault="006553FB" w:rsidP="001C3D5D">
            <w:pPr>
              <w:rPr>
                <w:rFonts w:ascii="Calibri" w:hAnsi="Calibri"/>
              </w:rPr>
            </w:pPr>
          </w:p>
          <w:p w14:paraId="5E36AA39" w14:textId="133276D6" w:rsidR="006553FB" w:rsidRPr="002329E3" w:rsidRDefault="006553FB" w:rsidP="001C3D5D">
            <w:pPr>
              <w:rPr>
                <w:rFonts w:ascii="Calibri" w:hAnsi="Calibri"/>
                <w:b/>
              </w:rPr>
            </w:pPr>
            <w:r w:rsidRPr="002329E3">
              <w:rPr>
                <w:rFonts w:ascii="Calibri" w:hAnsi="Calibri"/>
                <w:b/>
              </w:rPr>
              <w:t>Full-</w:t>
            </w:r>
            <w:r w:rsidR="00D63C3C">
              <w:rPr>
                <w:rFonts w:ascii="Calibri" w:hAnsi="Calibri"/>
                <w:b/>
              </w:rPr>
              <w:t>T</w:t>
            </w:r>
            <w:r w:rsidRPr="002329E3">
              <w:rPr>
                <w:rFonts w:ascii="Calibri" w:hAnsi="Calibri"/>
                <w:b/>
              </w:rPr>
              <w:t>ime to Part-</w:t>
            </w:r>
            <w:r w:rsidR="00D63C3C">
              <w:rPr>
                <w:rFonts w:ascii="Calibri" w:hAnsi="Calibri"/>
                <w:b/>
              </w:rPr>
              <w:t>T</w:t>
            </w:r>
            <w:r w:rsidRPr="002329E3">
              <w:rPr>
                <w:rFonts w:ascii="Calibri" w:hAnsi="Calibri"/>
                <w:b/>
              </w:rPr>
              <w:t>ime</w:t>
            </w:r>
            <w:r w:rsidR="0030684C" w:rsidRPr="002329E3">
              <w:rPr>
                <w:rFonts w:ascii="Calibri" w:hAnsi="Calibri"/>
                <w:b/>
              </w:rPr>
              <w:t xml:space="preserve"> </w:t>
            </w:r>
            <w:r w:rsidR="00BE06C0" w:rsidRPr="002329E3">
              <w:rPr>
                <w:rFonts w:ascii="Calibri" w:hAnsi="Calibri"/>
                <w:b/>
              </w:rPr>
              <w:t xml:space="preserve">   </w:t>
            </w:r>
            <w:r w:rsidR="0030684C" w:rsidRPr="002329E3">
              <w:rPr>
                <w:rFonts w:ascii="Calibri" w:hAnsi="Calibri"/>
                <w:b/>
              </w:rPr>
              <w:t xml:space="preserve">          </w:t>
            </w:r>
            <w:r w:rsidR="00BE06C0" w:rsidRPr="002329E3">
              <w:rPr>
                <w:rFonts w:ascii="Calibri" w:hAnsi="Calibri"/>
                <w:b/>
              </w:rPr>
              <w:t xml:space="preserve">   </w:t>
            </w:r>
            <w:r w:rsidR="00566E42">
              <w:rPr>
                <w:rFonts w:ascii="Calibri" w:hAnsi="Calibri"/>
                <w:b/>
              </w:rPr>
              <w:t xml:space="preserve">                      </w:t>
            </w:r>
            <w:r w:rsidR="00566E42" w:rsidRPr="002329E3">
              <w:rPr>
                <w:rFonts w:ascii="Calibri" w:hAnsi="Calibri"/>
                <w:b/>
              </w:rPr>
              <w:t>Continuation (writing up)</w:t>
            </w:r>
            <w:r w:rsidR="00566E42">
              <w:rPr>
                <w:rFonts w:ascii="Calibri" w:hAnsi="Calibri"/>
                <w:b/>
              </w:rPr>
              <w:t xml:space="preserve">        </w:t>
            </w:r>
          </w:p>
          <w:p w14:paraId="0C7126C5" w14:textId="45415496" w:rsidR="00E31434" w:rsidRDefault="0030684C" w:rsidP="37A875E2">
            <w:pPr>
              <w:rPr>
                <w:rFonts w:ascii="Calibri" w:hAnsi="Calibri"/>
                <w:b/>
                <w:bCs/>
              </w:rPr>
            </w:pPr>
            <w:r w:rsidRPr="37A875E2">
              <w:rPr>
                <w:rFonts w:ascii="Calibri" w:hAnsi="Calibri"/>
                <w:b/>
                <w:bCs/>
              </w:rPr>
              <w:t>Part-</w:t>
            </w:r>
            <w:r w:rsidR="00D63C3C" w:rsidRPr="37A875E2">
              <w:rPr>
                <w:rFonts w:ascii="Calibri" w:hAnsi="Calibri"/>
                <w:b/>
                <w:bCs/>
              </w:rPr>
              <w:t>T</w:t>
            </w:r>
            <w:r w:rsidRPr="37A875E2">
              <w:rPr>
                <w:rFonts w:ascii="Calibri" w:hAnsi="Calibri"/>
                <w:b/>
                <w:bCs/>
              </w:rPr>
              <w:t>ime to Full-</w:t>
            </w:r>
            <w:r w:rsidR="00D63C3C" w:rsidRPr="37A875E2">
              <w:rPr>
                <w:rFonts w:ascii="Calibri" w:hAnsi="Calibri"/>
                <w:b/>
                <w:bCs/>
              </w:rPr>
              <w:t>T</w:t>
            </w:r>
            <w:r w:rsidRPr="37A875E2">
              <w:rPr>
                <w:rFonts w:ascii="Calibri" w:hAnsi="Calibri"/>
                <w:b/>
                <w:bCs/>
              </w:rPr>
              <w:t>ime</w:t>
            </w:r>
            <w:r w:rsidR="00BE06C0" w:rsidRPr="37A875E2">
              <w:rPr>
                <w:rFonts w:ascii="Calibri" w:hAnsi="Calibri"/>
                <w:b/>
                <w:bCs/>
              </w:rPr>
              <w:t xml:space="preserve">    </w:t>
            </w:r>
            <w:r w:rsidR="007F30AF" w:rsidRPr="37A875E2">
              <w:rPr>
                <w:rFonts w:ascii="Calibri" w:hAnsi="Calibri"/>
                <w:b/>
                <w:bCs/>
              </w:rPr>
              <w:t xml:space="preserve">             </w:t>
            </w:r>
            <w:r w:rsidR="00566E42" w:rsidRPr="37A875E2">
              <w:rPr>
                <w:rFonts w:ascii="Calibri" w:hAnsi="Calibri"/>
                <w:b/>
                <w:bCs/>
              </w:rPr>
              <w:t xml:space="preserve">                      Doctoral</w:t>
            </w:r>
            <w:r w:rsidR="001555B9" w:rsidRPr="37A875E2">
              <w:rPr>
                <w:rFonts w:ascii="Calibri" w:hAnsi="Calibri"/>
                <w:b/>
                <w:bCs/>
              </w:rPr>
              <w:t xml:space="preserve"> degree to MPhil</w:t>
            </w:r>
            <w:r w:rsidR="00BB73EC" w:rsidRPr="37A875E2">
              <w:rPr>
                <w:rFonts w:ascii="Calibri" w:hAnsi="Calibri"/>
                <w:b/>
                <w:bCs/>
              </w:rPr>
              <w:t>/</w:t>
            </w:r>
            <w:proofErr w:type="spellStart"/>
            <w:r w:rsidR="00BB73EC" w:rsidRPr="37A875E2">
              <w:rPr>
                <w:rFonts w:ascii="Calibri" w:hAnsi="Calibri"/>
                <w:b/>
                <w:bCs/>
              </w:rPr>
              <w:t>MRes</w:t>
            </w:r>
            <w:proofErr w:type="spellEnd"/>
            <w:r w:rsidR="00BB73EC" w:rsidRPr="37A875E2">
              <w:rPr>
                <w:rFonts w:ascii="Calibri" w:hAnsi="Calibri"/>
                <w:b/>
                <w:bCs/>
              </w:rPr>
              <w:t xml:space="preserve"> equivalent</w:t>
            </w:r>
            <w:r w:rsidR="001555B9" w:rsidRPr="37A875E2">
              <w:rPr>
                <w:rFonts w:ascii="Calibri" w:hAnsi="Calibri"/>
                <w:b/>
                <w:bCs/>
              </w:rPr>
              <w:t xml:space="preserve"> </w:t>
            </w:r>
            <w:r w:rsidR="00566E42" w:rsidRPr="37A875E2">
              <w:rPr>
                <w:rFonts w:ascii="Calibri" w:hAnsi="Calibri"/>
                <w:b/>
                <w:bCs/>
              </w:rPr>
              <w:t xml:space="preserve"> </w:t>
            </w:r>
          </w:p>
          <w:p w14:paraId="68E92E43" w14:textId="5EA456B4" w:rsidR="00E31434" w:rsidRDefault="00E31434" w:rsidP="37A875E2">
            <w:pPr>
              <w:rPr>
                <w:rFonts w:ascii="Calibri" w:hAnsi="Calibri"/>
                <w:b/>
                <w:bCs/>
              </w:rPr>
            </w:pPr>
          </w:p>
          <w:p w14:paraId="799B96E4" w14:textId="7656CD4C" w:rsidR="004A0961" w:rsidRDefault="006E7D22" w:rsidP="37A875E2">
            <w:pPr>
              <w:rPr>
                <w:rFonts w:ascii="Calibri" w:hAnsi="Calibri"/>
                <w:b/>
                <w:bCs/>
              </w:rPr>
            </w:pPr>
            <w:r>
              <w:rPr>
                <w:rFonts w:ascii="Calibri" w:hAnsi="Calibri"/>
                <w:b/>
                <w:bCs/>
              </w:rPr>
              <w:t xml:space="preserve">Distance learning to campus-based </w:t>
            </w:r>
          </w:p>
          <w:p w14:paraId="39E1D128" w14:textId="7B0ECF3F" w:rsidR="006E7D22" w:rsidRDefault="006E7D22" w:rsidP="37A875E2">
            <w:pPr>
              <w:rPr>
                <w:rFonts w:ascii="Calibri" w:hAnsi="Calibri"/>
                <w:b/>
                <w:bCs/>
              </w:rPr>
            </w:pPr>
            <w:r>
              <w:rPr>
                <w:rFonts w:ascii="Calibri" w:hAnsi="Calibri"/>
                <w:b/>
                <w:bCs/>
              </w:rPr>
              <w:t xml:space="preserve">Campus-based to distance learning </w:t>
            </w:r>
          </w:p>
          <w:p w14:paraId="722D293E" w14:textId="6BE91C22" w:rsidR="003F68A3" w:rsidRPr="002329E3" w:rsidRDefault="00566E42" w:rsidP="37A875E2">
            <w:pPr>
              <w:rPr>
                <w:rFonts w:ascii="Calibri" w:hAnsi="Calibri"/>
                <w:b/>
                <w:bCs/>
              </w:rPr>
            </w:pPr>
            <w:r w:rsidRPr="37A875E2">
              <w:rPr>
                <w:rFonts w:ascii="Calibri" w:hAnsi="Calibri"/>
                <w:b/>
                <w:bCs/>
              </w:rPr>
              <w:t xml:space="preserve">                 </w:t>
            </w:r>
          </w:p>
          <w:p w14:paraId="499415E0" w14:textId="77777777" w:rsidR="0030684C" w:rsidRDefault="0030684C" w:rsidP="001C3D5D">
            <w:pPr>
              <w:rPr>
                <w:rFonts w:ascii="Calibri" w:hAnsi="Calibri"/>
              </w:rPr>
            </w:pPr>
          </w:p>
          <w:p w14:paraId="14192D41" w14:textId="0F88CF38" w:rsidR="00C5435C" w:rsidRDefault="00C5435C" w:rsidP="2A34982A">
            <w:pPr>
              <w:rPr>
                <w:rFonts w:ascii="Calibri" w:hAnsi="Calibri"/>
                <w:i/>
                <w:iCs/>
              </w:rPr>
            </w:pPr>
            <w:r w:rsidRPr="2A34982A">
              <w:rPr>
                <w:rFonts w:ascii="Calibri" w:hAnsi="Calibri"/>
                <w:i/>
                <w:iCs/>
              </w:rPr>
              <w:t xml:space="preserve">Before submitting this request, </w:t>
            </w:r>
            <w:r w:rsidR="0F19935D" w:rsidRPr="2A34982A">
              <w:rPr>
                <w:rFonts w:ascii="Calibri" w:hAnsi="Calibri"/>
                <w:i/>
                <w:iCs/>
              </w:rPr>
              <w:t xml:space="preserve">students should review the </w:t>
            </w:r>
            <w:hyperlink r:id="rId12">
              <w:r w:rsidR="05862076" w:rsidRPr="2A34982A">
                <w:rPr>
                  <w:rStyle w:val="Hyperlink"/>
                  <w:rFonts w:ascii="Calibri" w:hAnsi="Calibri"/>
                  <w:i/>
                  <w:iCs/>
                </w:rPr>
                <w:t>K</w:t>
              </w:r>
              <w:r w:rsidR="381ADB6E" w:rsidRPr="2A34982A">
                <w:rPr>
                  <w:rStyle w:val="Hyperlink"/>
                  <w:rFonts w:ascii="Calibri" w:hAnsi="Calibri"/>
                  <w:i/>
                  <w:iCs/>
                </w:rPr>
                <w:t>DA handbook</w:t>
              </w:r>
            </w:hyperlink>
            <w:r w:rsidR="298A73D5" w:rsidRPr="2A34982A">
              <w:rPr>
                <w:rFonts w:ascii="Calibri" w:hAnsi="Calibri"/>
                <w:i/>
                <w:iCs/>
              </w:rPr>
              <w:t xml:space="preserve"> for guidance</w:t>
            </w:r>
            <w:r w:rsidR="381ADB6E" w:rsidRPr="2A34982A">
              <w:rPr>
                <w:rFonts w:ascii="Calibri" w:hAnsi="Calibri"/>
                <w:i/>
                <w:iCs/>
              </w:rPr>
              <w:t xml:space="preserve">, noting the tuition fees liable following </w:t>
            </w:r>
            <w:r w:rsidR="58BA2FBB" w:rsidRPr="2A34982A">
              <w:rPr>
                <w:rFonts w:ascii="Calibri" w:hAnsi="Calibri"/>
                <w:i/>
                <w:iCs/>
              </w:rPr>
              <w:t xml:space="preserve">a </w:t>
            </w:r>
            <w:r w:rsidR="381ADB6E" w:rsidRPr="2A34982A">
              <w:rPr>
                <w:rFonts w:ascii="Calibri" w:hAnsi="Calibri"/>
                <w:i/>
                <w:iCs/>
              </w:rPr>
              <w:t xml:space="preserve">change of status. </w:t>
            </w:r>
          </w:p>
          <w:p w14:paraId="6950CF92" w14:textId="77777777" w:rsidR="008A5744" w:rsidRDefault="007F30AF" w:rsidP="007639C8">
            <w:pPr>
              <w:rPr>
                <w:rFonts w:ascii="Calibri" w:hAnsi="Calibri"/>
                <w:i/>
                <w:iCs/>
              </w:rPr>
            </w:pPr>
            <w:r w:rsidRPr="13B65D73">
              <w:rPr>
                <w:rFonts w:ascii="Calibri" w:hAnsi="Calibri"/>
                <w:i/>
                <w:iCs/>
              </w:rPr>
              <w:t xml:space="preserve">To request an </w:t>
            </w:r>
            <w:r w:rsidRPr="13B65D73">
              <w:rPr>
                <w:rFonts w:ascii="Calibri" w:hAnsi="Calibri"/>
                <w:i/>
                <w:iCs/>
                <w:u w:val="single"/>
              </w:rPr>
              <w:t>extension</w:t>
            </w:r>
            <w:r w:rsidR="00C37C21" w:rsidRPr="13B65D73">
              <w:rPr>
                <w:rFonts w:ascii="Calibri" w:hAnsi="Calibri"/>
                <w:i/>
                <w:iCs/>
              </w:rPr>
              <w:t xml:space="preserve"> or</w:t>
            </w:r>
            <w:r w:rsidR="00E90674" w:rsidRPr="13B65D73">
              <w:rPr>
                <w:rFonts w:ascii="Calibri" w:hAnsi="Calibri"/>
                <w:i/>
                <w:iCs/>
              </w:rPr>
              <w:t xml:space="preserve"> a </w:t>
            </w:r>
            <w:r w:rsidR="00E90674" w:rsidRPr="13B65D73">
              <w:rPr>
                <w:rFonts w:ascii="Calibri" w:hAnsi="Calibri"/>
                <w:i/>
                <w:iCs/>
                <w:u w:val="single"/>
              </w:rPr>
              <w:t>leave of absence</w:t>
            </w:r>
            <w:r w:rsidR="00E90674" w:rsidRPr="13B65D73">
              <w:rPr>
                <w:rFonts w:ascii="Calibri" w:hAnsi="Calibri"/>
                <w:i/>
                <w:iCs/>
              </w:rPr>
              <w:t xml:space="preserve">, please use </w:t>
            </w:r>
            <w:r w:rsidR="004B0F68" w:rsidRPr="13B65D73">
              <w:rPr>
                <w:rFonts w:ascii="Calibri" w:hAnsi="Calibri"/>
                <w:i/>
                <w:iCs/>
              </w:rPr>
              <w:t>respectively named forms.</w:t>
            </w:r>
            <w:r w:rsidR="00E87D68" w:rsidRPr="13B65D73">
              <w:rPr>
                <w:rFonts w:ascii="Calibri" w:hAnsi="Calibri"/>
                <w:i/>
                <w:iCs/>
              </w:rPr>
              <w:t xml:space="preserve"> </w:t>
            </w:r>
          </w:p>
          <w:p w14:paraId="6BB5BF7D" w14:textId="36801E04" w:rsidR="008A5744" w:rsidRDefault="008A5744" w:rsidP="007639C8">
            <w:pPr>
              <w:rPr>
                <w:rFonts w:ascii="Calibri" w:hAnsi="Calibri"/>
                <w:i/>
                <w:iCs/>
              </w:rPr>
            </w:pPr>
          </w:p>
          <w:p w14:paraId="6C0C3FD0" w14:textId="2CF90FE4" w:rsidR="008A5744" w:rsidRDefault="008A5744" w:rsidP="007639C8">
            <w:pPr>
              <w:rPr>
                <w:rFonts w:ascii="Calibri" w:hAnsi="Calibri"/>
                <w:i/>
                <w:iCs/>
              </w:rPr>
            </w:pPr>
          </w:p>
          <w:p w14:paraId="144DCFB0" w14:textId="77777777" w:rsidR="000D1FCB" w:rsidRDefault="000D1FCB" w:rsidP="000D1FCB">
            <w:pPr>
              <w:rPr>
                <w:rFonts w:ascii="Calibri" w:hAnsi="Calibri"/>
                <w:i/>
                <w:iCs/>
              </w:rPr>
            </w:pPr>
            <w:r>
              <w:rPr>
                <w:rFonts w:ascii="Calibri" w:hAnsi="Calibri"/>
                <w:i/>
                <w:iCs/>
              </w:rPr>
              <w:t xml:space="preserve">Where a request is being made to transfer from campus-based to distance learning, by signing this form, the student confirms they have a suitable IT setup to do attend all supervisory meetings remotely via MS Teams. </w:t>
            </w:r>
          </w:p>
          <w:p w14:paraId="082554F4" w14:textId="77777777" w:rsidR="000D1FCB" w:rsidRDefault="000D1FCB" w:rsidP="000D1FCB">
            <w:pPr>
              <w:rPr>
                <w:rFonts w:ascii="Calibri" w:hAnsi="Calibri"/>
                <w:i/>
                <w:iCs/>
              </w:rPr>
            </w:pPr>
          </w:p>
          <w:p w14:paraId="1B38C918" w14:textId="77777777" w:rsidR="000D1FCB" w:rsidRDefault="000D1FCB" w:rsidP="000D1FCB">
            <w:pPr>
              <w:rPr>
                <w:rFonts w:ascii="Calibri" w:hAnsi="Calibri"/>
                <w:i/>
                <w:iCs/>
              </w:rPr>
            </w:pPr>
            <w:r>
              <w:rPr>
                <w:rFonts w:ascii="Calibri" w:hAnsi="Calibri"/>
                <w:i/>
                <w:iCs/>
              </w:rPr>
              <w:t>Where a request is being made to transfer from distance learning to campus-based, international students are required to contact Visa Compliance and apply for a student visa.</w:t>
            </w:r>
          </w:p>
          <w:p w14:paraId="6C8756E3" w14:textId="77777777" w:rsidR="000D1FCB" w:rsidRDefault="000D1FCB" w:rsidP="000D1FCB">
            <w:pPr>
              <w:rPr>
                <w:rFonts w:ascii="Calibri" w:hAnsi="Calibri"/>
                <w:i/>
                <w:iCs/>
              </w:rPr>
            </w:pPr>
          </w:p>
          <w:p w14:paraId="1F1D3302" w14:textId="77777777" w:rsidR="000D1FCB" w:rsidRDefault="000D1FCB" w:rsidP="000D1FCB">
            <w:pPr>
              <w:rPr>
                <w:rFonts w:ascii="Calibri" w:hAnsi="Calibri"/>
                <w:i/>
                <w:iCs/>
              </w:rPr>
            </w:pPr>
            <w:r>
              <w:rPr>
                <w:rFonts w:ascii="Calibri" w:hAnsi="Calibri"/>
                <w:i/>
                <w:iCs/>
              </w:rPr>
              <w:t xml:space="preserve">For changes from campus-based to distance-based learning and vice versa, there will be no change to fees </w:t>
            </w:r>
            <w:proofErr w:type="gramStart"/>
            <w:r>
              <w:rPr>
                <w:rFonts w:ascii="Calibri" w:hAnsi="Calibri"/>
                <w:i/>
                <w:iCs/>
              </w:rPr>
              <w:t>as a result of</w:t>
            </w:r>
            <w:proofErr w:type="gramEnd"/>
            <w:r>
              <w:rPr>
                <w:rFonts w:ascii="Calibri" w:hAnsi="Calibri"/>
                <w:i/>
                <w:iCs/>
              </w:rPr>
              <w:t xml:space="preserve"> this change in status.</w:t>
            </w:r>
          </w:p>
          <w:p w14:paraId="69E36515" w14:textId="77777777" w:rsidR="008A5744" w:rsidRDefault="008A5744" w:rsidP="007639C8">
            <w:pPr>
              <w:rPr>
                <w:rFonts w:ascii="Calibri" w:hAnsi="Calibri"/>
                <w:i/>
                <w:iCs/>
              </w:rPr>
            </w:pPr>
          </w:p>
          <w:p w14:paraId="51181102" w14:textId="5C38021B" w:rsidR="008A5744" w:rsidRPr="008A5744" w:rsidRDefault="008A5744" w:rsidP="007639C8">
            <w:pPr>
              <w:rPr>
                <w:rFonts w:ascii="Calibri" w:hAnsi="Calibri"/>
                <w:i/>
                <w:iCs/>
              </w:rPr>
            </w:pPr>
          </w:p>
        </w:tc>
      </w:tr>
      <w:tr w:rsidR="007639C8" w:rsidRPr="00A436A6" w14:paraId="74764037" w14:textId="77777777" w:rsidTr="51C42291">
        <w:trPr>
          <w:trHeight w:val="362"/>
        </w:trPr>
        <w:tc>
          <w:tcPr>
            <w:tcW w:w="4928" w:type="dxa"/>
            <w:gridSpan w:val="4"/>
            <w:shd w:val="clear" w:color="auto" w:fill="auto"/>
            <w:vAlign w:val="center"/>
          </w:tcPr>
          <w:p w14:paraId="045E3810" w14:textId="77777777" w:rsidR="007639C8" w:rsidRDefault="007639C8" w:rsidP="001C3D5D">
            <w:pPr>
              <w:rPr>
                <w:rFonts w:ascii="Calibri" w:hAnsi="Calibri"/>
              </w:rPr>
            </w:pPr>
            <w:r>
              <w:rPr>
                <w:rFonts w:ascii="Calibri" w:hAnsi="Calibri"/>
              </w:rPr>
              <w:t>Briefly summarise the reason for the request:</w:t>
            </w:r>
          </w:p>
        </w:tc>
        <w:tc>
          <w:tcPr>
            <w:tcW w:w="4281" w:type="dxa"/>
            <w:gridSpan w:val="3"/>
            <w:shd w:val="clear" w:color="auto" w:fill="auto"/>
            <w:vAlign w:val="center"/>
          </w:tcPr>
          <w:p w14:paraId="2D997DA7" w14:textId="0231A0CC" w:rsidR="007639C8" w:rsidRPr="00A436A6" w:rsidRDefault="007639C8" w:rsidP="00C56120">
            <w:pPr>
              <w:rPr>
                <w:rFonts w:ascii="Calibri" w:hAnsi="Calibri"/>
              </w:rPr>
            </w:pPr>
          </w:p>
        </w:tc>
      </w:tr>
      <w:tr w:rsidR="00F80B98" w:rsidRPr="00A436A6" w14:paraId="1B1F21D1" w14:textId="77777777" w:rsidTr="51C42291">
        <w:trPr>
          <w:trHeight w:val="362"/>
        </w:trPr>
        <w:tc>
          <w:tcPr>
            <w:tcW w:w="4928" w:type="dxa"/>
            <w:gridSpan w:val="4"/>
            <w:shd w:val="clear" w:color="auto" w:fill="auto"/>
            <w:vAlign w:val="center"/>
          </w:tcPr>
          <w:p w14:paraId="778A61EF" w14:textId="77777777" w:rsidR="00F80B98" w:rsidRDefault="00F80B98" w:rsidP="007639C8">
            <w:pPr>
              <w:rPr>
                <w:rFonts w:ascii="Calibri" w:hAnsi="Calibri"/>
              </w:rPr>
            </w:pPr>
            <w:r>
              <w:rPr>
                <w:rFonts w:ascii="Calibri" w:hAnsi="Calibri"/>
              </w:rPr>
              <w:t xml:space="preserve">Date </w:t>
            </w:r>
            <w:r w:rsidR="00AD63F5">
              <w:rPr>
                <w:rFonts w:ascii="Calibri" w:hAnsi="Calibri"/>
              </w:rPr>
              <w:t xml:space="preserve">the </w:t>
            </w:r>
            <w:r w:rsidR="007639C8">
              <w:rPr>
                <w:rFonts w:ascii="Calibri" w:hAnsi="Calibri"/>
              </w:rPr>
              <w:t>transfer</w:t>
            </w:r>
            <w:r w:rsidR="001C3D5D">
              <w:rPr>
                <w:rFonts w:ascii="Calibri" w:hAnsi="Calibri"/>
              </w:rPr>
              <w:t xml:space="preserve"> is </w:t>
            </w:r>
            <w:r w:rsidR="007639C8">
              <w:rPr>
                <w:rFonts w:ascii="Calibri" w:hAnsi="Calibri"/>
              </w:rPr>
              <w:t xml:space="preserve">due </w:t>
            </w:r>
            <w:r>
              <w:rPr>
                <w:rFonts w:ascii="Calibri" w:hAnsi="Calibri"/>
              </w:rPr>
              <w:t>to come into effect:</w:t>
            </w:r>
          </w:p>
        </w:tc>
        <w:tc>
          <w:tcPr>
            <w:tcW w:w="4281" w:type="dxa"/>
            <w:gridSpan w:val="3"/>
            <w:shd w:val="clear" w:color="auto" w:fill="auto"/>
            <w:vAlign w:val="center"/>
          </w:tcPr>
          <w:p w14:paraId="12DBF3A8" w14:textId="44F25DCB" w:rsidR="00F80B98" w:rsidRDefault="00F80B98" w:rsidP="00C56120">
            <w:pPr>
              <w:rPr>
                <w:rFonts w:ascii="Calibri" w:hAnsi="Calibri"/>
              </w:rPr>
            </w:pPr>
          </w:p>
        </w:tc>
      </w:tr>
      <w:tr w:rsidR="001F63F7" w:rsidRPr="00A436A6" w14:paraId="7BB3B442" w14:textId="77777777" w:rsidTr="51C42291">
        <w:trPr>
          <w:trHeight w:val="362"/>
        </w:trPr>
        <w:tc>
          <w:tcPr>
            <w:tcW w:w="4928" w:type="dxa"/>
            <w:gridSpan w:val="4"/>
            <w:shd w:val="clear" w:color="auto" w:fill="auto"/>
            <w:vAlign w:val="center"/>
          </w:tcPr>
          <w:p w14:paraId="06E4CE71" w14:textId="77777777" w:rsidR="001F63F7" w:rsidRPr="001F63F7" w:rsidRDefault="001F63F7" w:rsidP="00C56120">
            <w:pPr>
              <w:rPr>
                <w:rFonts w:ascii="Calibri" w:hAnsi="Calibri"/>
                <w:b/>
                <w:bCs/>
              </w:rPr>
            </w:pPr>
            <w:r w:rsidRPr="001F63F7">
              <w:rPr>
                <w:rFonts w:ascii="Calibri" w:hAnsi="Calibri"/>
                <w:b/>
                <w:bCs/>
              </w:rPr>
              <w:t>Continuation requests only:</w:t>
            </w:r>
          </w:p>
          <w:p w14:paraId="5ADFA411" w14:textId="070C019A" w:rsidR="001F63F7" w:rsidRDefault="001F63F7" w:rsidP="00C56120">
            <w:pPr>
              <w:rPr>
                <w:rFonts w:ascii="Calibri" w:hAnsi="Calibri"/>
              </w:rPr>
            </w:pPr>
            <w:r>
              <w:rPr>
                <w:rFonts w:ascii="Calibri" w:hAnsi="Calibri"/>
              </w:rPr>
              <w:t xml:space="preserve">Please confirm whether you would like to request a continuation fee waiver, in line with University </w:t>
            </w:r>
            <w:hyperlink r:id="rId13" w:history="1">
              <w:r w:rsidRPr="00E7627D">
                <w:rPr>
                  <w:rStyle w:val="Hyperlink"/>
                  <w:rFonts w:ascii="Calibri" w:hAnsi="Calibri"/>
                </w:rPr>
                <w:t>Covid-19 support.</w:t>
              </w:r>
            </w:hyperlink>
          </w:p>
        </w:tc>
        <w:tc>
          <w:tcPr>
            <w:tcW w:w="4281" w:type="dxa"/>
            <w:gridSpan w:val="3"/>
            <w:shd w:val="clear" w:color="auto" w:fill="auto"/>
            <w:vAlign w:val="center"/>
          </w:tcPr>
          <w:p w14:paraId="088544F9" w14:textId="77BB5F0F" w:rsidR="001F63F7" w:rsidRDefault="00756106" w:rsidP="00C56120">
            <w:pPr>
              <w:rPr>
                <w:rFonts w:ascii="Calibri" w:hAnsi="Calibri"/>
              </w:rPr>
            </w:pPr>
            <w:r>
              <w:rPr>
                <w:rFonts w:ascii="Calibri" w:hAnsi="Calibri"/>
              </w:rPr>
              <w:t>YES / NO</w:t>
            </w:r>
          </w:p>
        </w:tc>
      </w:tr>
      <w:tr w:rsidR="0071563A" w:rsidRPr="00A436A6" w14:paraId="530F731D" w14:textId="77777777" w:rsidTr="51C42291">
        <w:trPr>
          <w:trHeight w:val="362"/>
        </w:trPr>
        <w:tc>
          <w:tcPr>
            <w:tcW w:w="4928" w:type="dxa"/>
            <w:gridSpan w:val="4"/>
            <w:shd w:val="clear" w:color="auto" w:fill="auto"/>
            <w:vAlign w:val="center"/>
          </w:tcPr>
          <w:p w14:paraId="369CAD60" w14:textId="4FFD36C0" w:rsidR="0071563A" w:rsidRPr="001F63F7" w:rsidRDefault="0F4B9747" w:rsidP="095F1AB3">
            <w:pPr>
              <w:rPr>
                <w:rFonts w:ascii="Calibri" w:eastAsia="Calibri" w:hAnsi="Calibri" w:cs="Calibri"/>
                <w:color w:val="000000" w:themeColor="text1"/>
              </w:rPr>
            </w:pPr>
            <w:r w:rsidRPr="095F1AB3">
              <w:rPr>
                <w:rFonts w:ascii="Calibri" w:eastAsia="Calibri" w:hAnsi="Calibri" w:cs="Calibri"/>
                <w:color w:val="000000" w:themeColor="text1"/>
              </w:rPr>
              <w:lastRenderedPageBreak/>
              <w:t>Briefly summarise the reason for requesting a fee waiver (50 words maximum):</w:t>
            </w:r>
          </w:p>
          <w:p w14:paraId="4B9DE46C" w14:textId="2C0DE3EF" w:rsidR="0071563A" w:rsidRPr="001F63F7" w:rsidRDefault="0F4B9747" w:rsidP="51C42291">
            <w:pPr>
              <w:rPr>
                <w:rFonts w:ascii="Calibri" w:eastAsia="Calibri" w:hAnsi="Calibri" w:cs="Calibri"/>
                <w:color w:val="000000" w:themeColor="text1"/>
              </w:rPr>
            </w:pPr>
            <w:r w:rsidRPr="51C42291">
              <w:rPr>
                <w:rFonts w:ascii="Calibri" w:eastAsia="Calibri" w:hAnsi="Calibri" w:cs="Calibri"/>
                <w:color w:val="000000" w:themeColor="text1"/>
              </w:rPr>
              <w:t xml:space="preserve">Please read the guidance documents for criteria </w:t>
            </w:r>
            <w:hyperlink r:id="rId14">
              <w:r w:rsidRPr="51C42291">
                <w:rPr>
                  <w:rStyle w:val="Hyperlink"/>
                  <w:rFonts w:ascii="Calibri" w:eastAsia="Calibri" w:hAnsi="Calibri" w:cs="Calibri"/>
                </w:rPr>
                <w:t>here</w:t>
              </w:r>
            </w:hyperlink>
            <w:r w:rsidRPr="51C42291">
              <w:rPr>
                <w:rFonts w:ascii="Calibri" w:eastAsia="Calibri" w:hAnsi="Calibri" w:cs="Calibri"/>
                <w:color w:val="000000" w:themeColor="text1"/>
              </w:rPr>
              <w:t>.</w:t>
            </w:r>
          </w:p>
        </w:tc>
        <w:tc>
          <w:tcPr>
            <w:tcW w:w="4281" w:type="dxa"/>
            <w:gridSpan w:val="3"/>
            <w:shd w:val="clear" w:color="auto" w:fill="auto"/>
            <w:vAlign w:val="center"/>
          </w:tcPr>
          <w:p w14:paraId="0350EFE2" w14:textId="77777777" w:rsidR="0071563A" w:rsidRDefault="0071563A" w:rsidP="00C56120">
            <w:pPr>
              <w:rPr>
                <w:rFonts w:ascii="Calibri" w:hAnsi="Calibri"/>
              </w:rPr>
            </w:pPr>
          </w:p>
        </w:tc>
      </w:tr>
      <w:tr w:rsidR="00F80B98" w:rsidRPr="00A436A6" w14:paraId="38372378" w14:textId="77777777" w:rsidTr="51C42291">
        <w:trPr>
          <w:trHeight w:val="445"/>
        </w:trPr>
        <w:tc>
          <w:tcPr>
            <w:tcW w:w="1664" w:type="dxa"/>
            <w:shd w:val="clear" w:color="auto" w:fill="auto"/>
            <w:vAlign w:val="center"/>
          </w:tcPr>
          <w:p w14:paraId="146101BB" w14:textId="77777777" w:rsidR="00F80B98" w:rsidRPr="00A436A6" w:rsidRDefault="00F80B98" w:rsidP="00F80B98">
            <w:pPr>
              <w:rPr>
                <w:rFonts w:ascii="Calibri" w:hAnsi="Calibri"/>
              </w:rPr>
            </w:pPr>
            <w:r>
              <w:rPr>
                <w:rFonts w:ascii="Calibri" w:hAnsi="Calibri"/>
              </w:rPr>
              <w:t>Student Signature:</w:t>
            </w:r>
          </w:p>
        </w:tc>
        <w:tc>
          <w:tcPr>
            <w:tcW w:w="3264" w:type="dxa"/>
            <w:gridSpan w:val="3"/>
            <w:shd w:val="clear" w:color="auto" w:fill="auto"/>
            <w:vAlign w:val="center"/>
          </w:tcPr>
          <w:p w14:paraId="688C1C40" w14:textId="6A3ACAF7" w:rsidR="00F80B98" w:rsidRPr="00A436A6" w:rsidRDefault="00F80B98" w:rsidP="00E3607D">
            <w:pPr>
              <w:rPr>
                <w:rFonts w:ascii="Calibri" w:hAnsi="Calibri"/>
              </w:rPr>
            </w:pPr>
          </w:p>
        </w:tc>
        <w:tc>
          <w:tcPr>
            <w:tcW w:w="699" w:type="dxa"/>
            <w:gridSpan w:val="2"/>
            <w:shd w:val="clear" w:color="auto" w:fill="auto"/>
            <w:vAlign w:val="center"/>
          </w:tcPr>
          <w:p w14:paraId="6224C1BA" w14:textId="77777777" w:rsidR="00F80B98" w:rsidRPr="00A436A6" w:rsidRDefault="00F80B98" w:rsidP="00C56120">
            <w:pPr>
              <w:rPr>
                <w:rFonts w:ascii="Calibri" w:hAnsi="Calibri"/>
              </w:rPr>
            </w:pPr>
            <w:r>
              <w:rPr>
                <w:rFonts w:ascii="Calibri" w:hAnsi="Calibri"/>
              </w:rPr>
              <w:t>Date:</w:t>
            </w:r>
          </w:p>
        </w:tc>
        <w:tc>
          <w:tcPr>
            <w:tcW w:w="3582" w:type="dxa"/>
            <w:shd w:val="clear" w:color="auto" w:fill="auto"/>
            <w:vAlign w:val="center"/>
          </w:tcPr>
          <w:p w14:paraId="3728EDCA" w14:textId="6C896422" w:rsidR="00F80B98" w:rsidRPr="00A436A6" w:rsidRDefault="00F80B98" w:rsidP="00E3607D">
            <w:pPr>
              <w:rPr>
                <w:rFonts w:ascii="Calibri" w:hAnsi="Calibri"/>
              </w:rPr>
            </w:pPr>
          </w:p>
        </w:tc>
      </w:tr>
    </w:tbl>
    <w:p w14:paraId="36587834" w14:textId="77777777" w:rsidR="00A436A6" w:rsidRPr="008079A1" w:rsidRDefault="00A436A6" w:rsidP="00A436A6">
      <w:pPr>
        <w:rPr>
          <w:rFonts w:asciiTheme="minorHAnsi" w:hAnsiTheme="minorHAnsi"/>
          <w:vanish/>
        </w:rPr>
      </w:pPr>
    </w:p>
    <w:tbl>
      <w:tblPr>
        <w:tblpPr w:leftFromText="180" w:rightFromText="180" w:vertAnchor="text" w:horzAnchor="margin" w:tblpY="9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1268"/>
        <w:gridCol w:w="3431"/>
      </w:tblGrid>
      <w:tr w:rsidR="008079A1" w:rsidRPr="00A436A6" w14:paraId="0496148D" w14:textId="77777777" w:rsidTr="51C42291">
        <w:trPr>
          <w:trHeight w:hRule="exact" w:val="295"/>
        </w:trPr>
        <w:tc>
          <w:tcPr>
            <w:tcW w:w="9322" w:type="dxa"/>
            <w:gridSpan w:val="3"/>
            <w:shd w:val="clear" w:color="auto" w:fill="8DB3E2"/>
            <w:vAlign w:val="center"/>
          </w:tcPr>
          <w:p w14:paraId="7B0832E9" w14:textId="77777777" w:rsidR="008079A1" w:rsidRPr="00A436A6" w:rsidRDefault="008079A1" w:rsidP="008079A1">
            <w:pPr>
              <w:tabs>
                <w:tab w:val="left" w:pos="2702"/>
              </w:tabs>
              <w:rPr>
                <w:rFonts w:ascii="Calibri" w:hAnsi="Calibri"/>
                <w:b/>
                <w:color w:val="FFFFFF"/>
              </w:rPr>
            </w:pPr>
            <w:r w:rsidRPr="00A436A6">
              <w:rPr>
                <w:rFonts w:ascii="Calibri" w:hAnsi="Calibri"/>
                <w:b/>
                <w:color w:val="FFFFFF"/>
              </w:rPr>
              <w:t>Section B: External Implications</w:t>
            </w:r>
          </w:p>
        </w:tc>
      </w:tr>
      <w:tr w:rsidR="008079A1" w:rsidRPr="00A436A6" w14:paraId="695554EA" w14:textId="77777777" w:rsidTr="51C42291">
        <w:trPr>
          <w:trHeight w:val="652"/>
        </w:trPr>
        <w:tc>
          <w:tcPr>
            <w:tcW w:w="4623" w:type="dxa"/>
            <w:shd w:val="clear" w:color="auto" w:fill="auto"/>
            <w:vAlign w:val="center"/>
          </w:tcPr>
          <w:p w14:paraId="0C9F1B19" w14:textId="77777777" w:rsidR="008079A1" w:rsidRPr="00A436A6" w:rsidRDefault="008079A1" w:rsidP="008079A1">
            <w:pPr>
              <w:rPr>
                <w:rFonts w:ascii="Calibri" w:hAnsi="Calibri"/>
              </w:rPr>
            </w:pPr>
            <w:r w:rsidRPr="00A436A6">
              <w:rPr>
                <w:rFonts w:ascii="Calibri" w:hAnsi="Calibri"/>
              </w:rPr>
              <w:t>What is your source of financial support for your registration period?</w:t>
            </w:r>
          </w:p>
        </w:tc>
        <w:tc>
          <w:tcPr>
            <w:tcW w:w="4699" w:type="dxa"/>
            <w:gridSpan w:val="2"/>
            <w:shd w:val="clear" w:color="auto" w:fill="auto"/>
            <w:vAlign w:val="center"/>
          </w:tcPr>
          <w:p w14:paraId="4EDF588F" w14:textId="6DD35699" w:rsidR="008079A1" w:rsidRPr="00A436A6" w:rsidRDefault="008079A1" w:rsidP="008079A1">
            <w:pPr>
              <w:rPr>
                <w:rFonts w:ascii="Calibri" w:hAnsi="Calibri"/>
              </w:rPr>
            </w:pPr>
          </w:p>
        </w:tc>
      </w:tr>
      <w:tr w:rsidR="008079A1" w:rsidRPr="00A436A6" w14:paraId="417ADBB2" w14:textId="77777777" w:rsidTr="51C42291">
        <w:trPr>
          <w:trHeight w:val="1278"/>
        </w:trPr>
        <w:tc>
          <w:tcPr>
            <w:tcW w:w="4623" w:type="dxa"/>
            <w:shd w:val="clear" w:color="auto" w:fill="auto"/>
            <w:vAlign w:val="center"/>
          </w:tcPr>
          <w:p w14:paraId="09A79597" w14:textId="7E33ED4C" w:rsidR="008079A1" w:rsidRDefault="1A476BEE" w:rsidP="51C42291">
            <w:pPr>
              <w:rPr>
                <w:rFonts w:ascii="Calibri" w:hAnsi="Calibri"/>
                <w:i/>
                <w:iCs/>
                <w:sz w:val="20"/>
                <w:szCs w:val="20"/>
              </w:rPr>
            </w:pPr>
            <w:r w:rsidRPr="51C42291">
              <w:rPr>
                <w:rFonts w:ascii="Calibri" w:hAnsi="Calibri"/>
              </w:rPr>
              <w:t>Do you have a</w:t>
            </w:r>
            <w:r w:rsidR="2B7196F0" w:rsidRPr="51C42291">
              <w:rPr>
                <w:rFonts w:ascii="Calibri" w:hAnsi="Calibri"/>
              </w:rPr>
              <w:t xml:space="preserve"> funding</w:t>
            </w:r>
            <w:r w:rsidR="29C429CC" w:rsidRPr="51C42291">
              <w:rPr>
                <w:rFonts w:ascii="Calibri" w:hAnsi="Calibri"/>
              </w:rPr>
              <w:t xml:space="preserve"> </w:t>
            </w:r>
            <w:r w:rsidRPr="51C42291">
              <w:rPr>
                <w:rFonts w:ascii="Calibri" w:hAnsi="Calibri"/>
              </w:rPr>
              <w:t>sponsor?</w:t>
            </w:r>
            <w:r w:rsidRPr="51C42291">
              <w:rPr>
                <w:rFonts w:ascii="Calibri" w:hAnsi="Calibri"/>
                <w:i/>
                <w:iCs/>
                <w:sz w:val="20"/>
                <w:szCs w:val="20"/>
              </w:rPr>
              <w:t xml:space="preserve"> </w:t>
            </w:r>
          </w:p>
          <w:p w14:paraId="60C6D63F" w14:textId="214C82F9" w:rsidR="008079A1" w:rsidRPr="00A436A6" w:rsidRDefault="1A476BEE" w:rsidP="2A34982A">
            <w:pPr>
              <w:rPr>
                <w:rFonts w:ascii="Calibri" w:hAnsi="Calibri"/>
                <w:i/>
                <w:iCs/>
                <w:sz w:val="20"/>
                <w:szCs w:val="20"/>
              </w:rPr>
            </w:pPr>
            <w:r w:rsidRPr="2A34982A">
              <w:rPr>
                <w:rFonts w:ascii="Calibri" w:hAnsi="Calibri"/>
                <w:i/>
                <w:iCs/>
                <w:sz w:val="20"/>
                <w:szCs w:val="20"/>
              </w:rPr>
              <w:t>(If yes,</w:t>
            </w:r>
            <w:r w:rsidR="04927129" w:rsidRPr="2A34982A">
              <w:rPr>
                <w:rFonts w:ascii="Calibri" w:hAnsi="Calibri"/>
                <w:i/>
                <w:iCs/>
                <w:sz w:val="20"/>
                <w:szCs w:val="20"/>
              </w:rPr>
              <w:t xml:space="preserve"> </w:t>
            </w:r>
            <w:r w:rsidR="31D82D54" w:rsidRPr="2A34982A">
              <w:rPr>
                <w:rFonts w:ascii="Calibri" w:hAnsi="Calibri"/>
                <w:i/>
                <w:iCs/>
                <w:sz w:val="20"/>
                <w:szCs w:val="20"/>
              </w:rPr>
              <w:t>pl</w:t>
            </w:r>
            <w:r w:rsidR="4650EFB6" w:rsidRPr="2A34982A">
              <w:rPr>
                <w:rFonts w:ascii="Calibri" w:hAnsi="Calibri"/>
                <w:i/>
                <w:iCs/>
                <w:sz w:val="20"/>
                <w:szCs w:val="20"/>
              </w:rPr>
              <w:t>e</w:t>
            </w:r>
            <w:r w:rsidR="31D82D54" w:rsidRPr="2A34982A">
              <w:rPr>
                <w:rFonts w:ascii="Calibri" w:hAnsi="Calibri"/>
                <w:i/>
                <w:iCs/>
                <w:sz w:val="20"/>
                <w:szCs w:val="20"/>
              </w:rPr>
              <w:t xml:space="preserve">ase </w:t>
            </w:r>
            <w:r w:rsidR="04927129" w:rsidRPr="2A34982A">
              <w:rPr>
                <w:rFonts w:ascii="Calibri" w:hAnsi="Calibri"/>
                <w:i/>
                <w:iCs/>
                <w:sz w:val="20"/>
                <w:szCs w:val="20"/>
              </w:rPr>
              <w:t>review your funding regulations as this change of status may have financial implications</w:t>
            </w:r>
            <w:r w:rsidR="643417DF" w:rsidRPr="2A34982A">
              <w:rPr>
                <w:rFonts w:ascii="Calibri" w:hAnsi="Calibri"/>
                <w:i/>
                <w:iCs/>
                <w:sz w:val="20"/>
                <w:szCs w:val="20"/>
              </w:rPr>
              <w:t>. Please</w:t>
            </w:r>
            <w:r w:rsidR="714FF68F" w:rsidRPr="2A34982A">
              <w:rPr>
                <w:rFonts w:ascii="Calibri" w:hAnsi="Calibri"/>
                <w:i/>
                <w:iCs/>
                <w:sz w:val="20"/>
                <w:szCs w:val="20"/>
              </w:rPr>
              <w:t xml:space="preserve"> note any known implications</w:t>
            </w:r>
            <w:r w:rsidR="6A167C21" w:rsidRPr="2A34982A">
              <w:rPr>
                <w:rFonts w:ascii="Calibri" w:hAnsi="Calibri"/>
                <w:i/>
                <w:iCs/>
                <w:sz w:val="20"/>
                <w:szCs w:val="20"/>
              </w:rPr>
              <w:t>)</w:t>
            </w:r>
            <w:r w:rsidR="04927129" w:rsidRPr="2A34982A">
              <w:rPr>
                <w:rFonts w:ascii="Calibri" w:hAnsi="Calibri"/>
                <w:i/>
                <w:iCs/>
                <w:sz w:val="20"/>
                <w:szCs w:val="20"/>
              </w:rPr>
              <w:t xml:space="preserve"> </w:t>
            </w:r>
          </w:p>
          <w:p w14:paraId="7D2269A4" w14:textId="4E6DA9B7" w:rsidR="008079A1" w:rsidRPr="00A436A6" w:rsidRDefault="0020320A" w:rsidP="2A34982A">
            <w:pPr>
              <w:rPr>
                <w:rFonts w:ascii="Calibri" w:hAnsi="Calibri"/>
                <w:i/>
                <w:iCs/>
                <w:sz w:val="20"/>
                <w:szCs w:val="20"/>
              </w:rPr>
            </w:pPr>
            <w:hyperlink r:id="rId15">
              <w:r w:rsidR="04927129" w:rsidRPr="2A34982A">
                <w:rPr>
                  <w:rStyle w:val="Hyperlink"/>
                  <w:rFonts w:ascii="Calibri" w:hAnsi="Calibri"/>
                  <w:i/>
                  <w:iCs/>
                  <w:sz w:val="20"/>
                  <w:szCs w:val="20"/>
                </w:rPr>
                <w:t>Student finance</w:t>
              </w:r>
            </w:hyperlink>
            <w:r w:rsidR="04927129" w:rsidRPr="2A34982A">
              <w:rPr>
                <w:rFonts w:ascii="Calibri" w:hAnsi="Calibri"/>
                <w:i/>
                <w:iCs/>
                <w:sz w:val="20"/>
                <w:szCs w:val="20"/>
              </w:rPr>
              <w:t xml:space="preserve"> can provide advice for students with financial concerns.</w:t>
            </w:r>
          </w:p>
        </w:tc>
        <w:tc>
          <w:tcPr>
            <w:tcW w:w="1268" w:type="dxa"/>
            <w:shd w:val="clear" w:color="auto" w:fill="auto"/>
            <w:vAlign w:val="center"/>
          </w:tcPr>
          <w:p w14:paraId="6217CE5E" w14:textId="4CA8FC1B" w:rsidR="008079A1" w:rsidRPr="00A436A6" w:rsidRDefault="008079A1" w:rsidP="008079A1">
            <w:pPr>
              <w:rPr>
                <w:rFonts w:ascii="Calibri" w:hAnsi="Calibri"/>
              </w:rPr>
            </w:pPr>
            <w:r w:rsidRPr="00A436A6">
              <w:rPr>
                <w:rFonts w:ascii="Calibri" w:hAnsi="Calibri"/>
              </w:rPr>
              <w:t>YES</w:t>
            </w:r>
            <w:r w:rsidR="00756106">
              <w:rPr>
                <w:rFonts w:ascii="Calibri" w:hAnsi="Calibri"/>
              </w:rPr>
              <w:t xml:space="preserve"> / NO</w:t>
            </w:r>
          </w:p>
        </w:tc>
        <w:tc>
          <w:tcPr>
            <w:tcW w:w="3431" w:type="dxa"/>
            <w:shd w:val="clear" w:color="auto" w:fill="auto"/>
            <w:vAlign w:val="center"/>
          </w:tcPr>
          <w:p w14:paraId="4654E24F" w14:textId="09DC6F1B" w:rsidR="008079A1" w:rsidRPr="00A436A6" w:rsidRDefault="008079A1" w:rsidP="008079A1">
            <w:pPr>
              <w:rPr>
                <w:rFonts w:ascii="Calibri" w:hAnsi="Calibri"/>
              </w:rPr>
            </w:pPr>
          </w:p>
        </w:tc>
      </w:tr>
      <w:tr w:rsidR="008079A1" w:rsidRPr="00A436A6" w14:paraId="218BEFFD" w14:textId="77777777" w:rsidTr="51C42291">
        <w:trPr>
          <w:trHeight w:val="1561"/>
        </w:trPr>
        <w:tc>
          <w:tcPr>
            <w:tcW w:w="4623" w:type="dxa"/>
            <w:shd w:val="clear" w:color="auto" w:fill="auto"/>
            <w:vAlign w:val="center"/>
          </w:tcPr>
          <w:p w14:paraId="214B2431" w14:textId="0CF41484" w:rsidR="008079A1" w:rsidRPr="00A436A6" w:rsidRDefault="1A476BEE" w:rsidP="008079A1">
            <w:pPr>
              <w:rPr>
                <w:rFonts w:ascii="Calibri" w:hAnsi="Calibri"/>
              </w:rPr>
            </w:pPr>
            <w:r w:rsidRPr="2A34982A">
              <w:rPr>
                <w:rFonts w:ascii="Calibri" w:hAnsi="Calibri"/>
              </w:rPr>
              <w:t xml:space="preserve">Are you a non-UK/EU/EEA citizen and require a </w:t>
            </w:r>
            <w:r w:rsidR="75C119EE" w:rsidRPr="2A34982A">
              <w:rPr>
                <w:rFonts w:ascii="Calibri" w:hAnsi="Calibri"/>
              </w:rPr>
              <w:t xml:space="preserve">Student </w:t>
            </w:r>
            <w:r w:rsidRPr="2A34982A">
              <w:rPr>
                <w:rFonts w:ascii="Calibri" w:hAnsi="Calibri"/>
              </w:rPr>
              <w:t>Visa to be a PGR student at Keele?</w:t>
            </w:r>
          </w:p>
          <w:p w14:paraId="5AB82E30" w14:textId="0FDCDE39" w:rsidR="008079A1" w:rsidRPr="00A436A6" w:rsidRDefault="1A476BEE" w:rsidP="2A34982A">
            <w:pPr>
              <w:rPr>
                <w:rFonts w:ascii="Calibri" w:hAnsi="Calibri"/>
                <w:i/>
                <w:iCs/>
                <w:sz w:val="20"/>
                <w:szCs w:val="20"/>
              </w:rPr>
            </w:pPr>
            <w:r w:rsidRPr="2A34982A">
              <w:rPr>
                <w:rFonts w:ascii="Calibri" w:hAnsi="Calibri"/>
                <w:i/>
                <w:iCs/>
                <w:sz w:val="20"/>
                <w:szCs w:val="20"/>
              </w:rPr>
              <w:t>(</w:t>
            </w:r>
            <w:r w:rsidR="76E3A8E9" w:rsidRPr="2A34982A">
              <w:rPr>
                <w:rFonts w:ascii="Calibri" w:hAnsi="Calibri"/>
                <w:i/>
                <w:iCs/>
                <w:sz w:val="20"/>
                <w:szCs w:val="20"/>
              </w:rPr>
              <w:t xml:space="preserve">If yes, </w:t>
            </w:r>
            <w:r w:rsidR="6DC6DCE8" w:rsidRPr="2A34982A">
              <w:rPr>
                <w:rFonts w:ascii="Calibri" w:hAnsi="Calibri"/>
                <w:i/>
                <w:iCs/>
                <w:sz w:val="20"/>
                <w:szCs w:val="20"/>
              </w:rPr>
              <w:t>please</w:t>
            </w:r>
            <w:r w:rsidR="76E3A8E9" w:rsidRPr="2A34982A">
              <w:rPr>
                <w:rFonts w:ascii="Calibri" w:eastAsia="Calibri" w:hAnsi="Calibri" w:cs="Calibri"/>
                <w:i/>
                <w:iCs/>
                <w:color w:val="000000" w:themeColor="text1"/>
                <w:sz w:val="20"/>
                <w:szCs w:val="20"/>
              </w:rPr>
              <w:t xml:space="preserve"> contact Keele’s </w:t>
            </w:r>
            <w:hyperlink r:id="rId16">
              <w:r w:rsidR="76E3A8E9" w:rsidRPr="2A34982A">
                <w:rPr>
                  <w:rStyle w:val="Hyperlink"/>
                  <w:rFonts w:ascii="Calibri" w:eastAsia="Calibri" w:hAnsi="Calibri" w:cs="Calibri"/>
                  <w:i/>
                  <w:iCs/>
                  <w:sz w:val="20"/>
                  <w:szCs w:val="20"/>
                </w:rPr>
                <w:t>Immigration Compliance team</w:t>
              </w:r>
            </w:hyperlink>
            <w:r w:rsidR="76E3A8E9" w:rsidRPr="2A34982A">
              <w:rPr>
                <w:rFonts w:ascii="Calibri" w:eastAsia="Calibri" w:hAnsi="Calibri" w:cs="Calibri"/>
                <w:i/>
                <w:iCs/>
                <w:color w:val="000000" w:themeColor="text1"/>
                <w:sz w:val="20"/>
                <w:szCs w:val="20"/>
              </w:rPr>
              <w:t xml:space="preserve"> as a change </w:t>
            </w:r>
            <w:r w:rsidR="55623583" w:rsidRPr="2A34982A">
              <w:rPr>
                <w:rFonts w:ascii="Calibri" w:eastAsia="Calibri" w:hAnsi="Calibri" w:cs="Calibri"/>
                <w:i/>
                <w:iCs/>
                <w:color w:val="000000" w:themeColor="text1"/>
                <w:sz w:val="20"/>
                <w:szCs w:val="20"/>
              </w:rPr>
              <w:t>of status</w:t>
            </w:r>
            <w:r w:rsidR="76E3A8E9" w:rsidRPr="2A34982A">
              <w:rPr>
                <w:rFonts w:ascii="Calibri" w:eastAsia="Calibri" w:hAnsi="Calibri" w:cs="Calibri"/>
                <w:i/>
                <w:iCs/>
                <w:color w:val="000000" w:themeColor="text1"/>
                <w:sz w:val="20"/>
                <w:szCs w:val="20"/>
              </w:rPr>
              <w:t xml:space="preserve"> may affect your visa status.</w:t>
            </w:r>
            <w:r w:rsidR="76E3A8E9" w:rsidRPr="2A34982A">
              <w:rPr>
                <w:rFonts w:ascii="Calibri" w:hAnsi="Calibri"/>
                <w:i/>
                <w:iCs/>
                <w:sz w:val="20"/>
                <w:szCs w:val="20"/>
              </w:rPr>
              <w:t xml:space="preserve"> P</w:t>
            </w:r>
            <w:r w:rsidRPr="2A34982A">
              <w:rPr>
                <w:rFonts w:ascii="Calibri" w:hAnsi="Calibri"/>
                <w:i/>
                <w:iCs/>
                <w:sz w:val="20"/>
                <w:szCs w:val="20"/>
              </w:rPr>
              <w:t>lease comment on any known or potential visa implications</w:t>
            </w:r>
            <w:r w:rsidR="710144A7" w:rsidRPr="2A34982A">
              <w:rPr>
                <w:rFonts w:ascii="Calibri" w:hAnsi="Calibri"/>
                <w:i/>
                <w:iCs/>
                <w:sz w:val="20"/>
                <w:szCs w:val="20"/>
              </w:rPr>
              <w:t>)</w:t>
            </w:r>
          </w:p>
        </w:tc>
        <w:tc>
          <w:tcPr>
            <w:tcW w:w="1268" w:type="dxa"/>
            <w:shd w:val="clear" w:color="auto" w:fill="auto"/>
            <w:vAlign w:val="center"/>
          </w:tcPr>
          <w:p w14:paraId="200CA857" w14:textId="241D3E8B" w:rsidR="008079A1" w:rsidRPr="00A436A6" w:rsidRDefault="00756106" w:rsidP="008079A1">
            <w:pPr>
              <w:rPr>
                <w:rFonts w:ascii="Calibri" w:hAnsi="Calibri"/>
              </w:rPr>
            </w:pPr>
            <w:r>
              <w:rPr>
                <w:rFonts w:ascii="Calibri" w:hAnsi="Calibri"/>
              </w:rPr>
              <w:t>YES / NO</w:t>
            </w:r>
          </w:p>
        </w:tc>
        <w:tc>
          <w:tcPr>
            <w:tcW w:w="3431" w:type="dxa"/>
            <w:shd w:val="clear" w:color="auto" w:fill="auto"/>
            <w:vAlign w:val="center"/>
          </w:tcPr>
          <w:p w14:paraId="20A2D32C" w14:textId="10F512EC" w:rsidR="008079A1" w:rsidRPr="00A436A6" w:rsidRDefault="008079A1" w:rsidP="008079A1">
            <w:pPr>
              <w:rPr>
                <w:rFonts w:ascii="Calibri" w:hAnsi="Calibri"/>
              </w:rPr>
            </w:pPr>
          </w:p>
        </w:tc>
      </w:tr>
    </w:tbl>
    <w:p w14:paraId="10828ECF" w14:textId="77777777" w:rsidR="00C960BF" w:rsidRDefault="00C960BF" w:rsidP="00AF7517">
      <w:pPr>
        <w:tabs>
          <w:tab w:val="left" w:pos="2702"/>
        </w:tabs>
        <w:rPr>
          <w:rFonts w:ascii="Calibri" w:hAnsi="Calibri"/>
          <w:i/>
          <w:color w:val="1F497D"/>
        </w:rPr>
      </w:pPr>
    </w:p>
    <w:p w14:paraId="7BAD6321" w14:textId="77777777" w:rsidR="00F80B98" w:rsidRDefault="00037BAB" w:rsidP="00AF7517">
      <w:pPr>
        <w:tabs>
          <w:tab w:val="left" w:pos="2702"/>
        </w:tabs>
        <w:rPr>
          <w:rFonts w:ascii="Calibri" w:hAnsi="Calibri"/>
        </w:rPr>
      </w:pPr>
      <w:r>
        <w:rPr>
          <w:rFonts w:ascii="Calibri" w:hAnsi="Calibri"/>
          <w:i/>
          <w:color w:val="1F497D"/>
        </w:rPr>
        <w:br/>
      </w:r>
      <w:r w:rsidR="00520948" w:rsidRPr="00520948">
        <w:rPr>
          <w:rFonts w:ascii="Calibri" w:hAnsi="Calibri"/>
          <w:i/>
          <w:color w:val="1F497D"/>
        </w:rPr>
        <w:t xml:space="preserve">Following completion of </w:t>
      </w:r>
      <w:proofErr w:type="gramStart"/>
      <w:r w:rsidR="00520948" w:rsidRPr="00520948">
        <w:rPr>
          <w:rFonts w:ascii="Calibri" w:hAnsi="Calibri"/>
          <w:i/>
          <w:color w:val="1F497D"/>
        </w:rPr>
        <w:t>Sections</w:t>
      </w:r>
      <w:proofErr w:type="gramEnd"/>
      <w:r w:rsidR="00520948" w:rsidRPr="00520948">
        <w:rPr>
          <w:rFonts w:ascii="Calibri" w:hAnsi="Calibri"/>
          <w:i/>
          <w:color w:val="1F497D"/>
        </w:rPr>
        <w:t xml:space="preserve"> A and B, this form should be submitted to the Lead Supervisor.</w:t>
      </w:r>
    </w:p>
    <w:p w14:paraId="45C0D137" w14:textId="77777777" w:rsidR="00B916A7" w:rsidRDefault="00B916A7" w:rsidP="00F80B98">
      <w:pPr>
        <w:rPr>
          <w:rFonts w:ascii="Calibri" w:hAnsi="Calibri"/>
          <w:b/>
          <w:color w:val="1F497D"/>
        </w:rPr>
      </w:pPr>
    </w:p>
    <w:p w14:paraId="1126F7EF" w14:textId="768451EB" w:rsidR="00F80B98" w:rsidRPr="00EC7FC1" w:rsidRDefault="00011C88" w:rsidP="00F80B98">
      <w:pPr>
        <w:rPr>
          <w:rFonts w:ascii="Calibri" w:hAnsi="Calibri"/>
          <w:b/>
        </w:rPr>
      </w:pPr>
      <w:r>
        <w:rPr>
          <w:rFonts w:ascii="Calibri" w:hAnsi="Calibri"/>
          <w:b/>
          <w:color w:val="1F497D"/>
        </w:rPr>
        <w:t>T</w:t>
      </w:r>
      <w:r w:rsidRPr="00EC7FC1">
        <w:rPr>
          <w:rFonts w:ascii="Calibri" w:hAnsi="Calibri"/>
          <w:b/>
          <w:color w:val="1F497D"/>
        </w:rPr>
        <w:t xml:space="preserve">he </w:t>
      </w:r>
      <w:r>
        <w:rPr>
          <w:rFonts w:ascii="Calibri" w:hAnsi="Calibri"/>
          <w:b/>
          <w:color w:val="1F497D"/>
        </w:rPr>
        <w:t xml:space="preserve">Lead Supervisor should complete </w:t>
      </w:r>
      <w:r w:rsidR="004F2ECA">
        <w:rPr>
          <w:rFonts w:ascii="Calibri" w:hAnsi="Calibri"/>
          <w:b/>
          <w:color w:val="1F497D"/>
        </w:rPr>
        <w:t>Section</w:t>
      </w:r>
      <w:r>
        <w:rPr>
          <w:rFonts w:ascii="Calibri" w:hAnsi="Calibri"/>
          <w:b/>
          <w:color w:val="1F497D"/>
        </w:rPr>
        <w:t xml:space="preserve"> C, D</w:t>
      </w:r>
      <w:r w:rsidR="007040DC">
        <w:rPr>
          <w:rFonts w:ascii="Calibri" w:hAnsi="Calibri"/>
          <w:b/>
          <w:color w:val="1F497D"/>
        </w:rPr>
        <w:t xml:space="preserve">, </w:t>
      </w:r>
      <w:r>
        <w:rPr>
          <w:rFonts w:ascii="Calibri" w:hAnsi="Calibri"/>
          <w:b/>
          <w:color w:val="1F497D"/>
        </w:rPr>
        <w:t>E</w:t>
      </w:r>
      <w:r w:rsidR="007040DC">
        <w:rPr>
          <w:rFonts w:ascii="Calibri" w:hAnsi="Calibri"/>
          <w:b/>
          <w:color w:val="1F497D"/>
        </w:rPr>
        <w:t xml:space="preserve"> or F</w:t>
      </w:r>
      <w:r w:rsidR="00F80B98" w:rsidRPr="00EC7FC1">
        <w:rPr>
          <w:rFonts w:ascii="Calibri" w:hAnsi="Calibri"/>
          <w:b/>
          <w:color w:val="1F497D"/>
        </w:rPr>
        <w:t>:</w:t>
      </w:r>
    </w:p>
    <w:p w14:paraId="1F025435" w14:textId="77777777" w:rsidR="00A436A6" w:rsidRPr="00A436A6" w:rsidRDefault="00A436A6" w:rsidP="00A436A6">
      <w:pPr>
        <w:rPr>
          <w:vanish/>
        </w:rPr>
      </w:pPr>
    </w:p>
    <w:tbl>
      <w:tblPr>
        <w:tblpPr w:leftFromText="180" w:rightFromText="180" w:vertAnchor="text" w:horzAnchor="margin" w:tblpY="3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090"/>
        <w:gridCol w:w="975"/>
        <w:gridCol w:w="428"/>
        <w:gridCol w:w="2731"/>
      </w:tblGrid>
      <w:tr w:rsidR="00FC216A" w:rsidRPr="00A436A6" w14:paraId="134F08AE" w14:textId="77777777" w:rsidTr="00756106">
        <w:trPr>
          <w:trHeight w:val="363"/>
        </w:trPr>
        <w:tc>
          <w:tcPr>
            <w:tcW w:w="9493" w:type="dxa"/>
            <w:gridSpan w:val="5"/>
            <w:shd w:val="clear" w:color="auto" w:fill="8DB3E2"/>
            <w:vAlign w:val="center"/>
          </w:tcPr>
          <w:p w14:paraId="37653A90" w14:textId="77777777" w:rsidR="00FC216A" w:rsidRPr="00FC216A" w:rsidRDefault="00FC216A" w:rsidP="00FC216A">
            <w:pPr>
              <w:rPr>
                <w:rFonts w:ascii="Calibri" w:hAnsi="Calibri"/>
                <w:b/>
                <w:color w:val="FFFFFF"/>
              </w:rPr>
            </w:pPr>
            <w:r w:rsidRPr="00A436A6">
              <w:rPr>
                <w:rFonts w:ascii="Calibri" w:hAnsi="Calibri"/>
                <w:b/>
                <w:color w:val="FFFFFF"/>
              </w:rPr>
              <w:t xml:space="preserve">Section C: </w:t>
            </w:r>
            <w:r>
              <w:rPr>
                <w:rFonts w:ascii="Calibri" w:hAnsi="Calibri"/>
                <w:b/>
                <w:color w:val="FFFFFF"/>
              </w:rPr>
              <w:t xml:space="preserve">Request to </w:t>
            </w:r>
            <w:r w:rsidRPr="00FC216A">
              <w:rPr>
                <w:rFonts w:ascii="Calibri" w:hAnsi="Calibri"/>
                <w:b/>
                <w:color w:val="FFFFFF"/>
              </w:rPr>
              <w:t>Transfer to Continuation Status</w:t>
            </w:r>
          </w:p>
          <w:p w14:paraId="418480D3" w14:textId="77777777" w:rsidR="00FC216A" w:rsidRPr="00A436A6" w:rsidRDefault="00FC216A" w:rsidP="00FC216A">
            <w:pPr>
              <w:rPr>
                <w:rFonts w:ascii="Calibri" w:hAnsi="Calibri"/>
              </w:rPr>
            </w:pPr>
            <w:r w:rsidRPr="00B57EAC">
              <w:rPr>
                <w:rFonts w:ascii="Calibri" w:hAnsi="Calibri"/>
                <w:i/>
                <w:color w:val="FFFFFF"/>
              </w:rPr>
              <w:t>The Lead Supervisor should consider the student’s case for transfer to continuation mode of attendance, reflecting on the criteria set out in the PGR Code of Practice, supporting guidance and knowledge of the student’s progress:</w:t>
            </w:r>
          </w:p>
        </w:tc>
      </w:tr>
      <w:tr w:rsidR="002816EC" w:rsidRPr="00A436A6" w14:paraId="691831DB" w14:textId="77777777" w:rsidTr="00756106">
        <w:trPr>
          <w:trHeight w:val="363"/>
        </w:trPr>
        <w:tc>
          <w:tcPr>
            <w:tcW w:w="6334" w:type="dxa"/>
            <w:gridSpan w:val="3"/>
            <w:shd w:val="clear" w:color="auto" w:fill="auto"/>
            <w:vAlign w:val="center"/>
          </w:tcPr>
          <w:p w14:paraId="5A0CAF82" w14:textId="23BA66DB" w:rsidR="002816EC" w:rsidRPr="00A436A6" w:rsidRDefault="00C93043" w:rsidP="002816EC">
            <w:pPr>
              <w:rPr>
                <w:rFonts w:ascii="Calibri" w:hAnsi="Calibri"/>
              </w:rPr>
            </w:pPr>
            <w:r>
              <w:rPr>
                <w:rFonts w:ascii="Calibri" w:hAnsi="Calibri"/>
              </w:rPr>
              <w:t xml:space="preserve">I am confident the </w:t>
            </w:r>
            <w:r w:rsidR="00F80B98">
              <w:rPr>
                <w:rFonts w:ascii="Calibri" w:hAnsi="Calibri"/>
              </w:rPr>
              <w:t xml:space="preserve">student will submit the thesis within </w:t>
            </w:r>
            <w:r w:rsidR="00FD0C5B">
              <w:rPr>
                <w:rFonts w:ascii="Calibri" w:hAnsi="Calibri"/>
              </w:rPr>
              <w:t>the</w:t>
            </w:r>
            <w:r w:rsidR="00F80B98">
              <w:rPr>
                <w:rFonts w:ascii="Calibri" w:hAnsi="Calibri"/>
              </w:rPr>
              <w:t xml:space="preserve"> maximum </w:t>
            </w:r>
            <w:r w:rsidR="00FD0C5B">
              <w:rPr>
                <w:rFonts w:ascii="Calibri" w:hAnsi="Calibri"/>
              </w:rPr>
              <w:t xml:space="preserve">period of registration for their course and route as per the milestones documents accessed </w:t>
            </w:r>
            <w:hyperlink r:id="rId17" w:anchor="pgr-milestones-(phd,-mphil-and-professional-doctorate)" w:history="1">
              <w:r w:rsidR="00FD0C5B" w:rsidRPr="00FD0C5B">
                <w:rPr>
                  <w:rStyle w:val="Hyperlink"/>
                  <w:rFonts w:ascii="Calibri" w:hAnsi="Calibri"/>
                </w:rPr>
                <w:t>here</w:t>
              </w:r>
            </w:hyperlink>
            <w:r w:rsidR="00F80B98">
              <w:rPr>
                <w:rFonts w:ascii="Calibri" w:hAnsi="Calibri"/>
              </w:rPr>
              <w:t>:</w:t>
            </w:r>
          </w:p>
        </w:tc>
        <w:tc>
          <w:tcPr>
            <w:tcW w:w="3159" w:type="dxa"/>
            <w:gridSpan w:val="2"/>
            <w:shd w:val="clear" w:color="auto" w:fill="auto"/>
            <w:vAlign w:val="center"/>
          </w:tcPr>
          <w:p w14:paraId="33B60630" w14:textId="29EF4545" w:rsidR="002816EC" w:rsidRPr="00A436A6" w:rsidRDefault="00756106" w:rsidP="002816EC">
            <w:pPr>
              <w:rPr>
                <w:rFonts w:ascii="Calibri" w:hAnsi="Calibri"/>
              </w:rPr>
            </w:pPr>
            <w:r>
              <w:rPr>
                <w:rFonts w:ascii="Calibri" w:hAnsi="Calibri"/>
              </w:rPr>
              <w:t>YES / NO</w:t>
            </w:r>
          </w:p>
        </w:tc>
      </w:tr>
      <w:tr w:rsidR="002816EC" w:rsidRPr="00A436A6" w14:paraId="1367CDEB" w14:textId="77777777" w:rsidTr="00756106">
        <w:trPr>
          <w:trHeight w:val="363"/>
        </w:trPr>
        <w:tc>
          <w:tcPr>
            <w:tcW w:w="6334" w:type="dxa"/>
            <w:gridSpan w:val="3"/>
            <w:shd w:val="clear" w:color="auto" w:fill="auto"/>
            <w:vAlign w:val="center"/>
          </w:tcPr>
          <w:p w14:paraId="603D9744" w14:textId="73D63B3E" w:rsidR="002816EC" w:rsidRPr="00A436A6" w:rsidRDefault="00F80B98" w:rsidP="00EA763E">
            <w:pPr>
              <w:rPr>
                <w:rFonts w:ascii="Calibri" w:hAnsi="Calibri"/>
              </w:rPr>
            </w:pPr>
            <w:r>
              <w:rPr>
                <w:rFonts w:ascii="Calibri" w:hAnsi="Calibri"/>
              </w:rPr>
              <w:t xml:space="preserve">The </w:t>
            </w:r>
            <w:r w:rsidR="00EA763E">
              <w:rPr>
                <w:rFonts w:ascii="Calibri" w:hAnsi="Calibri"/>
              </w:rPr>
              <w:t>Progress</w:t>
            </w:r>
            <w:r w:rsidR="000221DB">
              <w:rPr>
                <w:rFonts w:ascii="Calibri" w:hAnsi="Calibri"/>
              </w:rPr>
              <w:t>ion</w:t>
            </w:r>
            <w:r w:rsidR="00EA763E">
              <w:rPr>
                <w:rFonts w:ascii="Calibri" w:hAnsi="Calibri"/>
              </w:rPr>
              <w:t xml:space="preserve"> Review 3 </w:t>
            </w:r>
            <w:r>
              <w:rPr>
                <w:rFonts w:ascii="Calibri" w:hAnsi="Calibri"/>
              </w:rPr>
              <w:t>has been completed to a satisfactory standard:</w:t>
            </w:r>
          </w:p>
        </w:tc>
        <w:tc>
          <w:tcPr>
            <w:tcW w:w="3159" w:type="dxa"/>
            <w:gridSpan w:val="2"/>
            <w:shd w:val="clear" w:color="auto" w:fill="auto"/>
            <w:vAlign w:val="center"/>
          </w:tcPr>
          <w:p w14:paraId="35E0FD72" w14:textId="56DCD23A" w:rsidR="002816EC" w:rsidRPr="00A436A6" w:rsidRDefault="00F80B98" w:rsidP="002816EC">
            <w:pPr>
              <w:rPr>
                <w:rFonts w:ascii="Calibri" w:hAnsi="Calibri"/>
              </w:rPr>
            </w:pPr>
            <w:r w:rsidRPr="00A436A6">
              <w:rPr>
                <w:rFonts w:ascii="Calibri" w:hAnsi="Calibri"/>
              </w:rPr>
              <w:t>Y</w:t>
            </w:r>
            <w:r w:rsidR="00756106">
              <w:rPr>
                <w:rFonts w:ascii="Calibri" w:hAnsi="Calibri"/>
              </w:rPr>
              <w:t>ES / NO</w:t>
            </w:r>
          </w:p>
        </w:tc>
      </w:tr>
      <w:tr w:rsidR="00041FB7" w:rsidRPr="00A436A6" w14:paraId="5A9700E3" w14:textId="77777777" w:rsidTr="00756106">
        <w:trPr>
          <w:trHeight w:val="363"/>
        </w:trPr>
        <w:tc>
          <w:tcPr>
            <w:tcW w:w="6334" w:type="dxa"/>
            <w:gridSpan w:val="3"/>
            <w:shd w:val="clear" w:color="auto" w:fill="auto"/>
            <w:vAlign w:val="center"/>
          </w:tcPr>
          <w:p w14:paraId="10535923" w14:textId="77777777" w:rsidR="00041FB7" w:rsidRPr="00041FB7" w:rsidRDefault="00F80B98" w:rsidP="002816EC">
            <w:pPr>
              <w:rPr>
                <w:rFonts w:ascii="Calibri" w:hAnsi="Calibri"/>
                <w:i/>
                <w:sz w:val="20"/>
                <w:szCs w:val="20"/>
              </w:rPr>
            </w:pPr>
            <w:r>
              <w:rPr>
                <w:rFonts w:ascii="Calibri" w:hAnsi="Calibri"/>
              </w:rPr>
              <w:t xml:space="preserve">The Personal Development &amp; Learning Plan </w:t>
            </w:r>
            <w:r w:rsidR="004F2ECA">
              <w:rPr>
                <w:rFonts w:ascii="Calibri" w:hAnsi="Calibri"/>
              </w:rPr>
              <w:t xml:space="preserve">(PDLP) </w:t>
            </w:r>
            <w:r>
              <w:rPr>
                <w:rFonts w:ascii="Calibri" w:hAnsi="Calibri"/>
              </w:rPr>
              <w:t>and thesis plan with clear timescales for completion of chapters/section are in place:</w:t>
            </w:r>
          </w:p>
        </w:tc>
        <w:tc>
          <w:tcPr>
            <w:tcW w:w="3159" w:type="dxa"/>
            <w:gridSpan w:val="2"/>
            <w:shd w:val="clear" w:color="auto" w:fill="auto"/>
            <w:vAlign w:val="center"/>
          </w:tcPr>
          <w:p w14:paraId="688F3FFF" w14:textId="56EBA964" w:rsidR="00041FB7" w:rsidRPr="00A436A6" w:rsidRDefault="00756106" w:rsidP="00615C35">
            <w:pPr>
              <w:rPr>
                <w:rFonts w:ascii="Calibri" w:hAnsi="Calibri"/>
              </w:rPr>
            </w:pPr>
            <w:r>
              <w:rPr>
                <w:rFonts w:ascii="Calibri" w:hAnsi="Calibri"/>
              </w:rPr>
              <w:t>YES / NO</w:t>
            </w:r>
          </w:p>
        </w:tc>
      </w:tr>
      <w:tr w:rsidR="00282B5D" w:rsidRPr="00A436A6" w14:paraId="70484ACE" w14:textId="77777777" w:rsidTr="00756106">
        <w:trPr>
          <w:trHeight w:val="363"/>
        </w:trPr>
        <w:tc>
          <w:tcPr>
            <w:tcW w:w="6334" w:type="dxa"/>
            <w:gridSpan w:val="3"/>
            <w:shd w:val="clear" w:color="auto" w:fill="auto"/>
            <w:vAlign w:val="center"/>
          </w:tcPr>
          <w:p w14:paraId="6E09E9D7" w14:textId="77777777" w:rsidR="00282B5D" w:rsidRDefault="00F80B98" w:rsidP="002816EC">
            <w:pPr>
              <w:rPr>
                <w:rFonts w:ascii="Calibri" w:hAnsi="Calibri"/>
              </w:rPr>
            </w:pPr>
            <w:r>
              <w:rPr>
                <w:rFonts w:ascii="Calibri" w:hAnsi="Calibri"/>
              </w:rPr>
              <w:t>The work that is required u</w:t>
            </w:r>
            <w:r w:rsidR="00C57C5C">
              <w:rPr>
                <w:rFonts w:ascii="Calibri" w:hAnsi="Calibri"/>
              </w:rPr>
              <w:t>p</w:t>
            </w:r>
            <w:r>
              <w:rPr>
                <w:rFonts w:ascii="Calibri" w:hAnsi="Calibri"/>
              </w:rPr>
              <w:t xml:space="preserve"> to submission of the thesis is such that it can be satisfactorily completed using only the following level of resources:</w:t>
            </w:r>
          </w:p>
          <w:p w14:paraId="0D5CD418" w14:textId="77777777" w:rsidR="00F80B98" w:rsidRDefault="00F80B98" w:rsidP="00F80B98">
            <w:pPr>
              <w:numPr>
                <w:ilvl w:val="0"/>
                <w:numId w:val="7"/>
              </w:numPr>
              <w:rPr>
                <w:rFonts w:ascii="Calibri" w:hAnsi="Calibri"/>
              </w:rPr>
            </w:pPr>
            <w:r>
              <w:rPr>
                <w:rFonts w:ascii="Calibri" w:hAnsi="Calibri"/>
              </w:rPr>
              <w:t xml:space="preserve">Minimal supervision, primarily related to reading and commenting on draft thesis </w:t>
            </w:r>
            <w:proofErr w:type="gramStart"/>
            <w:r>
              <w:rPr>
                <w:rFonts w:ascii="Calibri" w:hAnsi="Calibri"/>
              </w:rPr>
              <w:t>chapters;</w:t>
            </w:r>
            <w:proofErr w:type="gramEnd"/>
          </w:p>
          <w:p w14:paraId="3D416147" w14:textId="77777777" w:rsidR="00F80B98" w:rsidRDefault="00F80B98" w:rsidP="00F80B98">
            <w:pPr>
              <w:numPr>
                <w:ilvl w:val="0"/>
                <w:numId w:val="7"/>
              </w:numPr>
              <w:rPr>
                <w:rFonts w:ascii="Calibri" w:hAnsi="Calibri"/>
              </w:rPr>
            </w:pPr>
            <w:r>
              <w:rPr>
                <w:rFonts w:ascii="Calibri" w:hAnsi="Calibri"/>
              </w:rPr>
              <w:t>Access to the library; and,</w:t>
            </w:r>
          </w:p>
          <w:p w14:paraId="103DC25A" w14:textId="77777777" w:rsidR="00F80B98" w:rsidRDefault="00EA763E" w:rsidP="00EA763E">
            <w:pPr>
              <w:numPr>
                <w:ilvl w:val="0"/>
                <w:numId w:val="7"/>
              </w:numPr>
              <w:rPr>
                <w:rFonts w:ascii="Calibri" w:hAnsi="Calibri"/>
              </w:rPr>
            </w:pPr>
            <w:r>
              <w:rPr>
                <w:rFonts w:ascii="Calibri" w:hAnsi="Calibri"/>
              </w:rPr>
              <w:t>Use of computing facilities</w:t>
            </w:r>
          </w:p>
        </w:tc>
        <w:tc>
          <w:tcPr>
            <w:tcW w:w="3159" w:type="dxa"/>
            <w:gridSpan w:val="2"/>
            <w:shd w:val="clear" w:color="auto" w:fill="auto"/>
            <w:vAlign w:val="center"/>
          </w:tcPr>
          <w:p w14:paraId="2C55BD34" w14:textId="6FD105EC" w:rsidR="00282B5D" w:rsidRPr="00A436A6" w:rsidRDefault="00756106" w:rsidP="00615C35">
            <w:pPr>
              <w:rPr>
                <w:rFonts w:ascii="Calibri" w:hAnsi="Calibri"/>
              </w:rPr>
            </w:pPr>
            <w:r>
              <w:rPr>
                <w:rFonts w:ascii="Calibri" w:hAnsi="Calibri"/>
              </w:rPr>
              <w:t>YES / NO</w:t>
            </w:r>
          </w:p>
        </w:tc>
      </w:tr>
      <w:tr w:rsidR="007C3DA5" w:rsidRPr="00A436A6" w14:paraId="58D48037" w14:textId="77777777" w:rsidTr="00756106">
        <w:trPr>
          <w:trHeight w:val="588"/>
        </w:trPr>
        <w:tc>
          <w:tcPr>
            <w:tcW w:w="9493" w:type="dxa"/>
            <w:gridSpan w:val="5"/>
            <w:shd w:val="clear" w:color="auto" w:fill="auto"/>
            <w:vAlign w:val="center"/>
          </w:tcPr>
          <w:p w14:paraId="206AB5A7" w14:textId="77777777" w:rsidR="007C3DA5" w:rsidRDefault="00FF6E83" w:rsidP="00615C35">
            <w:pPr>
              <w:rPr>
                <w:rFonts w:ascii="Calibri" w:hAnsi="Calibri"/>
              </w:rPr>
            </w:pPr>
            <w:r>
              <w:rPr>
                <w:rFonts w:ascii="Calibri" w:hAnsi="Calibri"/>
              </w:rPr>
              <w:t>Additional comments (if necessary):</w:t>
            </w:r>
          </w:p>
          <w:p w14:paraId="38C7820A" w14:textId="40DD2FD6" w:rsidR="00FF6E83" w:rsidRDefault="00FF6E83" w:rsidP="00615C35">
            <w:pPr>
              <w:rPr>
                <w:rFonts w:ascii="Calibri" w:hAnsi="Calibri"/>
              </w:rPr>
            </w:pPr>
          </w:p>
        </w:tc>
      </w:tr>
      <w:tr w:rsidR="001624FA" w:rsidRPr="00A436A6" w14:paraId="0A6FD75F" w14:textId="77777777" w:rsidTr="00756106">
        <w:trPr>
          <w:trHeight w:val="1730"/>
        </w:trPr>
        <w:tc>
          <w:tcPr>
            <w:tcW w:w="9493" w:type="dxa"/>
            <w:gridSpan w:val="5"/>
            <w:shd w:val="clear" w:color="auto" w:fill="auto"/>
            <w:vAlign w:val="center"/>
          </w:tcPr>
          <w:p w14:paraId="6B479BDD" w14:textId="77777777" w:rsidR="001624FA" w:rsidRDefault="0055731C" w:rsidP="00615C35">
            <w:pPr>
              <w:rPr>
                <w:rFonts w:ascii="Calibri" w:hAnsi="Calibri"/>
              </w:rPr>
            </w:pPr>
            <w:r>
              <w:rPr>
                <w:rFonts w:ascii="Calibri" w:hAnsi="Calibri"/>
              </w:rPr>
              <w:lastRenderedPageBreak/>
              <w:t>R</w:t>
            </w:r>
            <w:r w:rsidR="001624FA">
              <w:rPr>
                <w:rFonts w:ascii="Calibri" w:hAnsi="Calibri"/>
              </w:rPr>
              <w:t xml:space="preserve">ecommendation </w:t>
            </w:r>
            <w:r>
              <w:rPr>
                <w:rFonts w:ascii="Calibri" w:hAnsi="Calibri"/>
              </w:rPr>
              <w:t xml:space="preserve">of </w:t>
            </w:r>
            <w:r w:rsidR="0038467E">
              <w:rPr>
                <w:rFonts w:ascii="Calibri" w:hAnsi="Calibri"/>
              </w:rPr>
              <w:t xml:space="preserve">the </w:t>
            </w:r>
            <w:r>
              <w:rPr>
                <w:rFonts w:ascii="Calibri" w:hAnsi="Calibri"/>
              </w:rPr>
              <w:t>Lead Supervisor</w:t>
            </w:r>
            <w:r w:rsidR="001624FA">
              <w:rPr>
                <w:rFonts w:ascii="Calibri" w:hAnsi="Calibri"/>
              </w:rPr>
              <w:t>:</w:t>
            </w:r>
          </w:p>
          <w:p w14:paraId="35335DFA" w14:textId="77777777" w:rsidR="00B16A56" w:rsidRPr="00DC2910" w:rsidRDefault="00B16A56" w:rsidP="00615C35">
            <w:pPr>
              <w:rPr>
                <w:rFonts w:ascii="Calibri" w:hAnsi="Calibri"/>
                <w:sz w:val="16"/>
              </w:rPr>
            </w:pPr>
          </w:p>
          <w:p w14:paraId="0EA920DB" w14:textId="6F856DDE" w:rsidR="00B16A56" w:rsidRDefault="00B16A56" w:rsidP="00B16A56">
            <w:pPr>
              <w:rPr>
                <w:rFonts w:ascii="Calibri" w:hAnsi="Calibri"/>
              </w:rPr>
            </w:pPr>
            <w:r>
              <w:rPr>
                <w:rFonts w:ascii="Calibri" w:hAnsi="Calibri"/>
              </w:rPr>
              <w:t>The student should be permitted to transfer candidature as requested above.</w:t>
            </w:r>
          </w:p>
          <w:p w14:paraId="095E2DA8" w14:textId="77777777" w:rsidR="00B16A56" w:rsidRPr="00DC2910" w:rsidRDefault="00B16A56" w:rsidP="00B16A56">
            <w:pPr>
              <w:rPr>
                <w:rFonts w:ascii="Calibri" w:hAnsi="Calibri"/>
                <w:sz w:val="16"/>
              </w:rPr>
            </w:pPr>
          </w:p>
          <w:p w14:paraId="7D0A2D11" w14:textId="1CE22F78" w:rsidR="001624FA" w:rsidRDefault="00B16A56" w:rsidP="0038467E">
            <w:pPr>
              <w:rPr>
                <w:rFonts w:ascii="Calibri" w:hAnsi="Calibri"/>
              </w:rPr>
            </w:pPr>
            <w:r>
              <w:rPr>
                <w:rFonts w:ascii="Calibri" w:hAnsi="Calibri"/>
              </w:rPr>
              <w:t xml:space="preserve">The student should </w:t>
            </w:r>
            <w:r w:rsidRPr="00CE1D0A">
              <w:rPr>
                <w:rFonts w:ascii="Calibri" w:hAnsi="Calibri"/>
                <w:u w:val="single"/>
              </w:rPr>
              <w:t>NOT</w:t>
            </w:r>
            <w:r>
              <w:rPr>
                <w:rFonts w:ascii="Calibri" w:hAnsi="Calibri"/>
              </w:rPr>
              <w:t xml:space="preserve"> be permitted to transfer candidature as requested above.  Please explain why:</w:t>
            </w:r>
            <w:r w:rsidRPr="00A436A6">
              <w:rPr>
                <w:rFonts w:ascii="Calibri" w:hAnsi="Calibri"/>
              </w:rPr>
              <w:t xml:space="preserve"> </w:t>
            </w:r>
          </w:p>
        </w:tc>
      </w:tr>
      <w:tr w:rsidR="005C14D7" w:rsidRPr="00A436A6" w14:paraId="362E8015" w14:textId="77777777" w:rsidTr="00756106">
        <w:trPr>
          <w:trHeight w:val="552"/>
        </w:trPr>
        <w:tc>
          <w:tcPr>
            <w:tcW w:w="2269" w:type="dxa"/>
            <w:shd w:val="clear" w:color="auto" w:fill="auto"/>
            <w:vAlign w:val="center"/>
          </w:tcPr>
          <w:p w14:paraId="7FA60417" w14:textId="77777777" w:rsidR="005C14D7" w:rsidRDefault="0024795C" w:rsidP="00615C35">
            <w:pPr>
              <w:rPr>
                <w:rFonts w:ascii="Calibri" w:hAnsi="Calibri"/>
              </w:rPr>
            </w:pPr>
            <w:r>
              <w:rPr>
                <w:rFonts w:ascii="Calibri" w:hAnsi="Calibri"/>
              </w:rPr>
              <w:t>Lead Supervisor’s Signature:</w:t>
            </w:r>
          </w:p>
        </w:tc>
        <w:tc>
          <w:tcPr>
            <w:tcW w:w="3090" w:type="dxa"/>
            <w:shd w:val="clear" w:color="auto" w:fill="auto"/>
            <w:vAlign w:val="center"/>
          </w:tcPr>
          <w:p w14:paraId="1EF7E97B" w14:textId="21A3EEAC" w:rsidR="005C14D7" w:rsidRDefault="005C14D7" w:rsidP="00615C35">
            <w:pPr>
              <w:rPr>
                <w:rFonts w:ascii="Calibri" w:hAnsi="Calibri"/>
              </w:rPr>
            </w:pPr>
          </w:p>
        </w:tc>
        <w:tc>
          <w:tcPr>
            <w:tcW w:w="1403" w:type="dxa"/>
            <w:gridSpan w:val="2"/>
            <w:shd w:val="clear" w:color="auto" w:fill="auto"/>
            <w:vAlign w:val="center"/>
          </w:tcPr>
          <w:p w14:paraId="27C4E8BB" w14:textId="77777777" w:rsidR="005C14D7" w:rsidRDefault="0024795C" w:rsidP="00615C35">
            <w:pPr>
              <w:rPr>
                <w:rFonts w:ascii="Calibri" w:hAnsi="Calibri"/>
              </w:rPr>
            </w:pPr>
            <w:r>
              <w:rPr>
                <w:rFonts w:ascii="Calibri" w:hAnsi="Calibri"/>
              </w:rPr>
              <w:t>Date:</w:t>
            </w:r>
          </w:p>
        </w:tc>
        <w:tc>
          <w:tcPr>
            <w:tcW w:w="2731" w:type="dxa"/>
            <w:shd w:val="clear" w:color="auto" w:fill="auto"/>
            <w:vAlign w:val="center"/>
          </w:tcPr>
          <w:p w14:paraId="482107A1" w14:textId="7A9914A1" w:rsidR="005C14D7" w:rsidRDefault="005C14D7" w:rsidP="00615C35">
            <w:pPr>
              <w:rPr>
                <w:rFonts w:ascii="Calibri" w:hAnsi="Calibri"/>
              </w:rPr>
            </w:pPr>
          </w:p>
        </w:tc>
      </w:tr>
    </w:tbl>
    <w:p w14:paraId="30F4823E" w14:textId="77777777" w:rsidR="007458FF" w:rsidRDefault="007458FF" w:rsidP="00AF7517">
      <w:pPr>
        <w:tabs>
          <w:tab w:val="left" w:pos="2702"/>
        </w:tabs>
        <w:rPr>
          <w:rFonts w:ascii="Calibri" w:hAnsi="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3469"/>
        <w:gridCol w:w="709"/>
        <w:gridCol w:w="440"/>
        <w:gridCol w:w="2395"/>
      </w:tblGrid>
      <w:tr w:rsidR="002B6EE0" w:rsidRPr="00A436A6" w14:paraId="4FA9C2A3" w14:textId="77777777" w:rsidTr="00F50B2B">
        <w:trPr>
          <w:trHeight w:hRule="exact" w:val="1133"/>
        </w:trPr>
        <w:tc>
          <w:tcPr>
            <w:tcW w:w="9322" w:type="dxa"/>
            <w:gridSpan w:val="5"/>
            <w:shd w:val="clear" w:color="auto" w:fill="8DB3E2"/>
            <w:vAlign w:val="center"/>
          </w:tcPr>
          <w:p w14:paraId="2F354B7B" w14:textId="77777777" w:rsidR="00992E60" w:rsidRDefault="002B6EE0" w:rsidP="002B6EE0">
            <w:pPr>
              <w:rPr>
                <w:rFonts w:ascii="Calibri" w:hAnsi="Calibri"/>
              </w:rPr>
            </w:pPr>
            <w:r w:rsidRPr="005D1581">
              <w:rPr>
                <w:rFonts w:ascii="Calibri" w:hAnsi="Calibri"/>
                <w:b/>
                <w:color w:val="FFFFFF"/>
              </w:rPr>
              <w:t>Section D:</w:t>
            </w:r>
            <w:r w:rsidR="00EE6CA0">
              <w:rPr>
                <w:rFonts w:ascii="Calibri" w:hAnsi="Calibri"/>
                <w:b/>
                <w:color w:val="FFFFFF"/>
              </w:rPr>
              <w:t xml:space="preserve"> </w:t>
            </w:r>
            <w:r w:rsidR="00992E60">
              <w:rPr>
                <w:rFonts w:ascii="Calibri" w:hAnsi="Calibri"/>
                <w:b/>
                <w:color w:val="FFFFFF"/>
              </w:rPr>
              <w:t>Request to</w:t>
            </w:r>
            <w:r w:rsidR="00EE6CA0" w:rsidRPr="00EE6CA0">
              <w:rPr>
                <w:rFonts w:ascii="Calibri" w:hAnsi="Calibri"/>
                <w:b/>
                <w:color w:val="FFFFFF"/>
              </w:rPr>
              <w:t xml:space="preserve"> </w:t>
            </w:r>
            <w:r w:rsidRPr="005D1581">
              <w:rPr>
                <w:rFonts w:ascii="Calibri" w:hAnsi="Calibri"/>
                <w:b/>
                <w:color w:val="FFFFFF"/>
              </w:rPr>
              <w:t>Transfer from Full</w:t>
            </w:r>
            <w:r w:rsidR="00544304" w:rsidRPr="005D1581">
              <w:rPr>
                <w:rFonts w:ascii="Calibri" w:hAnsi="Calibri"/>
                <w:b/>
                <w:color w:val="FFFFFF"/>
              </w:rPr>
              <w:t>-</w:t>
            </w:r>
            <w:r w:rsidRPr="005D1581">
              <w:rPr>
                <w:rFonts w:ascii="Calibri" w:hAnsi="Calibri"/>
                <w:b/>
                <w:color w:val="FFFFFF"/>
              </w:rPr>
              <w:t>Time to Part</w:t>
            </w:r>
            <w:r w:rsidR="00544304" w:rsidRPr="005D1581">
              <w:rPr>
                <w:rFonts w:ascii="Calibri" w:hAnsi="Calibri"/>
                <w:b/>
                <w:color w:val="FFFFFF"/>
              </w:rPr>
              <w:t>-</w:t>
            </w:r>
            <w:r w:rsidRPr="005D1581">
              <w:rPr>
                <w:rFonts w:ascii="Calibri" w:hAnsi="Calibri"/>
                <w:b/>
                <w:color w:val="FFFFFF"/>
              </w:rPr>
              <w:t>Time (or P</w:t>
            </w:r>
            <w:r w:rsidR="00EE6CA0" w:rsidRPr="005D1581">
              <w:rPr>
                <w:rFonts w:ascii="Calibri" w:hAnsi="Calibri"/>
                <w:b/>
                <w:color w:val="FFFFFF"/>
              </w:rPr>
              <w:t>T to FT</w:t>
            </w:r>
            <w:r w:rsidRPr="005D1581">
              <w:rPr>
                <w:rFonts w:ascii="Calibri" w:hAnsi="Calibri"/>
                <w:b/>
                <w:color w:val="FFFFFF"/>
              </w:rPr>
              <w:t>)</w:t>
            </w:r>
            <w:r w:rsidR="00992E60" w:rsidRPr="00EE6CA0">
              <w:rPr>
                <w:rFonts w:ascii="Calibri" w:hAnsi="Calibri"/>
              </w:rPr>
              <w:t xml:space="preserve"> </w:t>
            </w:r>
          </w:p>
          <w:p w14:paraId="2A9D880C" w14:textId="77777777" w:rsidR="002B6EE0" w:rsidRPr="005D1581" w:rsidRDefault="00992E60" w:rsidP="002B6EE0">
            <w:pPr>
              <w:rPr>
                <w:rFonts w:ascii="Calibri" w:hAnsi="Calibri"/>
                <w:b/>
                <w:i/>
                <w:color w:val="FFFFFF"/>
              </w:rPr>
            </w:pPr>
            <w:r w:rsidRPr="005D1581">
              <w:rPr>
                <w:rFonts w:ascii="Calibri" w:hAnsi="Calibri"/>
                <w:i/>
                <w:color w:val="FFFFFF"/>
              </w:rPr>
              <w:t>The Lead Supervisor should consider the student’s case for transfer to part-time mode of attendance (or transfer to full-time), reflecting on the PGR Code of Practice, supporting guidance and knowledge of the student’s progress:</w:t>
            </w:r>
          </w:p>
          <w:p w14:paraId="78791071" w14:textId="77777777" w:rsidR="00992E60" w:rsidRPr="005D1581" w:rsidRDefault="00992E60" w:rsidP="002B6EE0">
            <w:pPr>
              <w:rPr>
                <w:rFonts w:ascii="Calibri" w:hAnsi="Calibri"/>
                <w:b/>
                <w:color w:val="FFFFFF"/>
              </w:rPr>
            </w:pPr>
          </w:p>
          <w:p w14:paraId="5778C851" w14:textId="77777777" w:rsidR="002B6EE0" w:rsidRPr="00A436A6" w:rsidRDefault="002B6EE0" w:rsidP="005D1581">
            <w:pPr>
              <w:tabs>
                <w:tab w:val="left" w:pos="2702"/>
              </w:tabs>
              <w:rPr>
                <w:rFonts w:ascii="Calibri" w:hAnsi="Calibri"/>
                <w:b/>
                <w:color w:val="FFFFFF"/>
              </w:rPr>
            </w:pPr>
          </w:p>
        </w:tc>
      </w:tr>
      <w:tr w:rsidR="00E45ECD" w:rsidRPr="00A436A6" w14:paraId="61816569" w14:textId="77777777" w:rsidTr="00F50B2B">
        <w:trPr>
          <w:trHeight w:val="597"/>
        </w:trPr>
        <w:tc>
          <w:tcPr>
            <w:tcW w:w="6487" w:type="dxa"/>
            <w:gridSpan w:val="3"/>
            <w:shd w:val="clear" w:color="auto" w:fill="auto"/>
            <w:vAlign w:val="center"/>
          </w:tcPr>
          <w:p w14:paraId="3E9CC0AE" w14:textId="77777777" w:rsidR="00E45ECD" w:rsidRPr="00A436A6" w:rsidRDefault="00E45ECD" w:rsidP="005D1581">
            <w:pPr>
              <w:rPr>
                <w:rFonts w:ascii="Calibri" w:hAnsi="Calibri"/>
              </w:rPr>
            </w:pPr>
            <w:r>
              <w:rPr>
                <w:rFonts w:ascii="Calibri" w:hAnsi="Calibri"/>
              </w:rPr>
              <w:t>I am confident the student will be able to submit by the revised end date:</w:t>
            </w:r>
          </w:p>
        </w:tc>
        <w:tc>
          <w:tcPr>
            <w:tcW w:w="2835" w:type="dxa"/>
            <w:gridSpan w:val="2"/>
            <w:shd w:val="clear" w:color="auto" w:fill="auto"/>
            <w:vAlign w:val="center"/>
          </w:tcPr>
          <w:p w14:paraId="1E98A868" w14:textId="7069D4AB" w:rsidR="00E45ECD" w:rsidRPr="00A436A6" w:rsidRDefault="00756106" w:rsidP="005D1581">
            <w:pPr>
              <w:rPr>
                <w:rFonts w:ascii="Calibri" w:hAnsi="Calibri"/>
              </w:rPr>
            </w:pPr>
            <w:r>
              <w:rPr>
                <w:rFonts w:ascii="Calibri" w:hAnsi="Calibri"/>
              </w:rPr>
              <w:t>YES / NO</w:t>
            </w:r>
          </w:p>
        </w:tc>
      </w:tr>
      <w:tr w:rsidR="00E45ECD" w:rsidRPr="00A436A6" w14:paraId="4DC5A86F" w14:textId="77777777" w:rsidTr="00F50B2B">
        <w:trPr>
          <w:trHeight w:val="467"/>
        </w:trPr>
        <w:tc>
          <w:tcPr>
            <w:tcW w:w="6487" w:type="dxa"/>
            <w:gridSpan w:val="3"/>
            <w:shd w:val="clear" w:color="auto" w:fill="auto"/>
            <w:vAlign w:val="center"/>
          </w:tcPr>
          <w:p w14:paraId="3C1C5FDC" w14:textId="77777777" w:rsidR="00E45ECD" w:rsidRDefault="00E45ECD" w:rsidP="00386304">
            <w:pPr>
              <w:rPr>
                <w:rFonts w:ascii="Calibri" w:hAnsi="Calibri"/>
              </w:rPr>
            </w:pPr>
            <w:r>
              <w:rPr>
                <w:rFonts w:ascii="Calibri" w:hAnsi="Calibri"/>
              </w:rPr>
              <w:t>Revised end date:</w:t>
            </w:r>
          </w:p>
        </w:tc>
        <w:tc>
          <w:tcPr>
            <w:tcW w:w="2835" w:type="dxa"/>
            <w:gridSpan w:val="2"/>
            <w:shd w:val="clear" w:color="auto" w:fill="auto"/>
            <w:vAlign w:val="center"/>
          </w:tcPr>
          <w:p w14:paraId="27965849" w14:textId="271089A7" w:rsidR="00E45ECD" w:rsidRPr="00A436A6" w:rsidRDefault="00E45ECD" w:rsidP="00386304">
            <w:pPr>
              <w:rPr>
                <w:rFonts w:ascii="Calibri" w:hAnsi="Calibri"/>
              </w:rPr>
            </w:pPr>
          </w:p>
        </w:tc>
      </w:tr>
      <w:tr w:rsidR="00655372" w:rsidRPr="00A436A6" w14:paraId="6791813D" w14:textId="77777777" w:rsidTr="00F50B2B">
        <w:trPr>
          <w:trHeight w:val="467"/>
        </w:trPr>
        <w:tc>
          <w:tcPr>
            <w:tcW w:w="6487" w:type="dxa"/>
            <w:gridSpan w:val="3"/>
            <w:shd w:val="clear" w:color="auto" w:fill="auto"/>
            <w:vAlign w:val="center"/>
          </w:tcPr>
          <w:p w14:paraId="32DB81D7" w14:textId="77777777" w:rsidR="00655372" w:rsidRPr="00A436A6" w:rsidRDefault="002674EE" w:rsidP="002674EE">
            <w:pPr>
              <w:rPr>
                <w:rFonts w:ascii="Calibri" w:hAnsi="Calibri"/>
              </w:rPr>
            </w:pPr>
            <w:r>
              <w:rPr>
                <w:rFonts w:ascii="Calibri" w:hAnsi="Calibri"/>
              </w:rPr>
              <w:t>T</w:t>
            </w:r>
            <w:r w:rsidR="00794208">
              <w:rPr>
                <w:rFonts w:ascii="Calibri" w:hAnsi="Calibri"/>
              </w:rPr>
              <w:t>he following issues have/will</w:t>
            </w:r>
            <w:r w:rsidR="00655372">
              <w:rPr>
                <w:rFonts w:ascii="Calibri" w:hAnsi="Calibri"/>
              </w:rPr>
              <w:t xml:space="preserve"> </w:t>
            </w:r>
            <w:r w:rsidR="00794208">
              <w:rPr>
                <w:rFonts w:ascii="Calibri" w:hAnsi="Calibri"/>
              </w:rPr>
              <w:t xml:space="preserve">be addressed </w:t>
            </w:r>
            <w:r>
              <w:rPr>
                <w:rFonts w:ascii="Calibri" w:hAnsi="Calibri"/>
              </w:rPr>
              <w:t xml:space="preserve">to support the student’s transfer, </w:t>
            </w:r>
            <w:r w:rsidR="00655372">
              <w:rPr>
                <w:rFonts w:ascii="Calibri" w:hAnsi="Calibri"/>
              </w:rPr>
              <w:t xml:space="preserve">including the implications for contracts, </w:t>
            </w:r>
            <w:proofErr w:type="gramStart"/>
            <w:r w:rsidR="00655372">
              <w:rPr>
                <w:rFonts w:ascii="Calibri" w:hAnsi="Calibri"/>
              </w:rPr>
              <w:t>e.g.</w:t>
            </w:r>
            <w:proofErr w:type="gramEnd"/>
            <w:r w:rsidR="00655372">
              <w:rPr>
                <w:rFonts w:ascii="Calibri" w:hAnsi="Calibri"/>
              </w:rPr>
              <w:t xml:space="preserve"> research funding grants or industry sponsors</w:t>
            </w:r>
            <w:r>
              <w:rPr>
                <w:rFonts w:ascii="Calibri" w:hAnsi="Calibri"/>
              </w:rPr>
              <w:t xml:space="preserve"> (complete if relevant)</w:t>
            </w:r>
            <w:r w:rsidR="00655372">
              <w:rPr>
                <w:rFonts w:ascii="Calibri" w:hAnsi="Calibri"/>
              </w:rPr>
              <w:t>:</w:t>
            </w:r>
          </w:p>
        </w:tc>
        <w:tc>
          <w:tcPr>
            <w:tcW w:w="2835" w:type="dxa"/>
            <w:gridSpan w:val="2"/>
            <w:shd w:val="clear" w:color="auto" w:fill="auto"/>
            <w:vAlign w:val="center"/>
          </w:tcPr>
          <w:p w14:paraId="2A10F4F1" w14:textId="407D83F0" w:rsidR="00655372" w:rsidRPr="00A436A6" w:rsidRDefault="00655372" w:rsidP="005D1581">
            <w:pPr>
              <w:rPr>
                <w:rFonts w:ascii="Calibri" w:hAnsi="Calibri"/>
              </w:rPr>
            </w:pPr>
          </w:p>
        </w:tc>
      </w:tr>
      <w:tr w:rsidR="00FF6E83" w:rsidRPr="00A436A6" w14:paraId="61CE0DC9" w14:textId="77777777" w:rsidTr="00FA34C0">
        <w:trPr>
          <w:trHeight w:val="589"/>
        </w:trPr>
        <w:tc>
          <w:tcPr>
            <w:tcW w:w="9322" w:type="dxa"/>
            <w:gridSpan w:val="5"/>
            <w:shd w:val="clear" w:color="auto" w:fill="auto"/>
          </w:tcPr>
          <w:p w14:paraId="5417EA22" w14:textId="77777777" w:rsidR="00FA34C0" w:rsidRDefault="00FA34C0" w:rsidP="00FA34C0">
            <w:pPr>
              <w:rPr>
                <w:rFonts w:ascii="Calibri" w:hAnsi="Calibri"/>
              </w:rPr>
            </w:pPr>
            <w:r>
              <w:rPr>
                <w:rFonts w:ascii="Calibri" w:hAnsi="Calibri"/>
              </w:rPr>
              <w:t>Additional comments (if necessary):</w:t>
            </w:r>
          </w:p>
          <w:p w14:paraId="347E068D" w14:textId="2A3B77D7" w:rsidR="00FF6E83" w:rsidRDefault="00FF6E83" w:rsidP="00FA34C0">
            <w:pPr>
              <w:rPr>
                <w:rFonts w:ascii="Calibri" w:hAnsi="Calibri"/>
              </w:rPr>
            </w:pPr>
          </w:p>
        </w:tc>
      </w:tr>
      <w:tr w:rsidR="00655372" w:rsidRPr="00A436A6" w14:paraId="4E20D296" w14:textId="77777777" w:rsidTr="00F50B2B">
        <w:trPr>
          <w:trHeight w:val="597"/>
        </w:trPr>
        <w:tc>
          <w:tcPr>
            <w:tcW w:w="9322" w:type="dxa"/>
            <w:gridSpan w:val="5"/>
            <w:shd w:val="clear" w:color="auto" w:fill="auto"/>
          </w:tcPr>
          <w:p w14:paraId="224EB729" w14:textId="0111FF6F" w:rsidR="00756106" w:rsidRDefault="00655372" w:rsidP="005D1581">
            <w:pPr>
              <w:rPr>
                <w:rFonts w:ascii="Calibri" w:hAnsi="Calibri"/>
              </w:rPr>
            </w:pPr>
            <w:r>
              <w:rPr>
                <w:rFonts w:ascii="Calibri" w:hAnsi="Calibri"/>
              </w:rPr>
              <w:t>Recommendation of the Lead Supervisor</w:t>
            </w:r>
            <w:r w:rsidR="00756106">
              <w:rPr>
                <w:rFonts w:ascii="Calibri" w:hAnsi="Calibri"/>
              </w:rPr>
              <w:t>:</w:t>
            </w:r>
          </w:p>
          <w:p w14:paraId="36F67F1B" w14:textId="3196397B" w:rsidR="00655372" w:rsidRDefault="00655372" w:rsidP="005D1581">
            <w:pPr>
              <w:rPr>
                <w:rFonts w:ascii="Calibri" w:hAnsi="Calibri"/>
              </w:rPr>
            </w:pPr>
            <w:r>
              <w:rPr>
                <w:rFonts w:ascii="Calibri" w:hAnsi="Calibri"/>
              </w:rPr>
              <w:t xml:space="preserve">The student should be permitted to transfer candidature as </w:t>
            </w:r>
            <w:r w:rsidR="00756106">
              <w:rPr>
                <w:rFonts w:ascii="Calibri" w:hAnsi="Calibri"/>
              </w:rPr>
              <w:t>r</w:t>
            </w:r>
            <w:r>
              <w:rPr>
                <w:rFonts w:ascii="Calibri" w:hAnsi="Calibri"/>
              </w:rPr>
              <w:t>equested above.</w:t>
            </w:r>
          </w:p>
          <w:p w14:paraId="29770A73" w14:textId="77777777" w:rsidR="00655372" w:rsidRPr="00DC2910" w:rsidRDefault="00655372" w:rsidP="005D1581">
            <w:pPr>
              <w:rPr>
                <w:rFonts w:ascii="Calibri" w:hAnsi="Calibri"/>
                <w:sz w:val="16"/>
              </w:rPr>
            </w:pPr>
          </w:p>
          <w:p w14:paraId="56D896DF" w14:textId="6B280101" w:rsidR="00655372" w:rsidRPr="00A436A6" w:rsidRDefault="00655372" w:rsidP="005D1581">
            <w:pPr>
              <w:rPr>
                <w:rFonts w:ascii="Calibri" w:hAnsi="Calibri"/>
              </w:rPr>
            </w:pPr>
            <w:r>
              <w:rPr>
                <w:rFonts w:ascii="Calibri" w:hAnsi="Calibri"/>
              </w:rPr>
              <w:t xml:space="preserve">The student should </w:t>
            </w:r>
            <w:r w:rsidRPr="00CE1D0A">
              <w:rPr>
                <w:rFonts w:ascii="Calibri" w:hAnsi="Calibri"/>
                <w:u w:val="single"/>
              </w:rPr>
              <w:t>NOT</w:t>
            </w:r>
            <w:r>
              <w:rPr>
                <w:rFonts w:ascii="Calibri" w:hAnsi="Calibri"/>
              </w:rPr>
              <w:t xml:space="preserve"> be permitted to transfer candidature as requested above.  Please explain why:</w:t>
            </w:r>
            <w:r w:rsidRPr="00A436A6">
              <w:rPr>
                <w:rFonts w:ascii="Calibri" w:hAnsi="Calibri"/>
              </w:rPr>
              <w:t xml:space="preserve"> </w:t>
            </w:r>
          </w:p>
        </w:tc>
      </w:tr>
      <w:tr w:rsidR="00655372" w:rsidRPr="00A436A6" w14:paraId="6EDD12FE" w14:textId="77777777" w:rsidTr="00F50B2B">
        <w:trPr>
          <w:trHeight w:val="597"/>
        </w:trPr>
        <w:tc>
          <w:tcPr>
            <w:tcW w:w="2309" w:type="dxa"/>
            <w:shd w:val="clear" w:color="auto" w:fill="auto"/>
          </w:tcPr>
          <w:p w14:paraId="5C3B9BB5" w14:textId="77777777" w:rsidR="00655372" w:rsidRDefault="00655372" w:rsidP="005D1581">
            <w:pPr>
              <w:rPr>
                <w:rFonts w:ascii="Calibri" w:hAnsi="Calibri"/>
                <w:szCs w:val="20"/>
              </w:rPr>
            </w:pPr>
            <w:r>
              <w:rPr>
                <w:rFonts w:ascii="Calibri" w:hAnsi="Calibri"/>
              </w:rPr>
              <w:t>Lead Supervisor’s Signature:</w:t>
            </w:r>
          </w:p>
        </w:tc>
        <w:tc>
          <w:tcPr>
            <w:tcW w:w="3469" w:type="dxa"/>
            <w:shd w:val="clear" w:color="auto" w:fill="auto"/>
          </w:tcPr>
          <w:p w14:paraId="75D15913" w14:textId="23C1CBC3" w:rsidR="00655372" w:rsidRDefault="00655372" w:rsidP="00E3607D">
            <w:pPr>
              <w:rPr>
                <w:rFonts w:ascii="Calibri" w:hAnsi="Calibri"/>
                <w:szCs w:val="20"/>
              </w:rPr>
            </w:pPr>
          </w:p>
        </w:tc>
        <w:tc>
          <w:tcPr>
            <w:tcW w:w="1149" w:type="dxa"/>
            <w:gridSpan w:val="2"/>
            <w:shd w:val="clear" w:color="auto" w:fill="auto"/>
          </w:tcPr>
          <w:p w14:paraId="7B532470" w14:textId="77777777" w:rsidR="00655372" w:rsidRDefault="00655372" w:rsidP="005D1581">
            <w:pPr>
              <w:rPr>
                <w:rFonts w:ascii="Calibri" w:hAnsi="Calibri"/>
                <w:szCs w:val="20"/>
              </w:rPr>
            </w:pPr>
            <w:r w:rsidRPr="00A436A6">
              <w:rPr>
                <w:rFonts w:ascii="Calibri" w:hAnsi="Calibri"/>
              </w:rPr>
              <w:t>Date:</w:t>
            </w:r>
          </w:p>
        </w:tc>
        <w:tc>
          <w:tcPr>
            <w:tcW w:w="2395" w:type="dxa"/>
            <w:shd w:val="clear" w:color="auto" w:fill="auto"/>
          </w:tcPr>
          <w:p w14:paraId="3FA9C450" w14:textId="5CB2C026" w:rsidR="00655372" w:rsidRDefault="00655372" w:rsidP="005D1581">
            <w:pPr>
              <w:rPr>
                <w:rFonts w:ascii="Calibri" w:hAnsi="Calibri"/>
                <w:szCs w:val="20"/>
              </w:rPr>
            </w:pPr>
          </w:p>
        </w:tc>
      </w:tr>
    </w:tbl>
    <w:p w14:paraId="322E83A0" w14:textId="77777777" w:rsidR="008202F5" w:rsidRDefault="008202F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3469"/>
        <w:gridCol w:w="709"/>
        <w:gridCol w:w="440"/>
        <w:gridCol w:w="2395"/>
      </w:tblGrid>
      <w:tr w:rsidR="00B95D12" w:rsidRPr="00A436A6" w14:paraId="75BF8B29" w14:textId="77777777" w:rsidTr="0EF7035A">
        <w:trPr>
          <w:trHeight w:hRule="exact" w:val="1601"/>
        </w:trPr>
        <w:tc>
          <w:tcPr>
            <w:tcW w:w="9322" w:type="dxa"/>
            <w:gridSpan w:val="5"/>
            <w:shd w:val="clear" w:color="auto" w:fill="8DB3E2"/>
            <w:vAlign w:val="center"/>
          </w:tcPr>
          <w:p w14:paraId="3D7C5396" w14:textId="2CFB31C3" w:rsidR="00B95D12" w:rsidRDefault="00B95D12" w:rsidP="005D1581">
            <w:pPr>
              <w:rPr>
                <w:rFonts w:ascii="Calibri" w:hAnsi="Calibri"/>
                <w:b/>
                <w:color w:val="FFFFFF"/>
              </w:rPr>
            </w:pPr>
            <w:r w:rsidRPr="00B95D12">
              <w:rPr>
                <w:rFonts w:ascii="Calibri" w:hAnsi="Calibri"/>
                <w:b/>
                <w:color w:val="FFFFFF"/>
              </w:rPr>
              <w:t xml:space="preserve">Section </w:t>
            </w:r>
            <w:r>
              <w:rPr>
                <w:rFonts w:ascii="Calibri" w:hAnsi="Calibri"/>
                <w:b/>
                <w:color w:val="FFFFFF"/>
              </w:rPr>
              <w:t>E</w:t>
            </w:r>
            <w:r w:rsidRPr="00B95D12">
              <w:rPr>
                <w:rFonts w:ascii="Calibri" w:hAnsi="Calibri"/>
                <w:b/>
                <w:color w:val="FFFFFF"/>
              </w:rPr>
              <w:t>:</w:t>
            </w:r>
            <w:r>
              <w:rPr>
                <w:rFonts w:ascii="Calibri" w:hAnsi="Calibri"/>
                <w:b/>
                <w:color w:val="FFFFFF"/>
              </w:rPr>
              <w:t xml:space="preserve"> </w:t>
            </w:r>
            <w:r w:rsidR="009D488F" w:rsidRPr="00EC605A">
              <w:rPr>
                <w:rFonts w:ascii="Calibri" w:hAnsi="Calibri"/>
                <w:b/>
                <w:color w:val="FFFFFF"/>
                <w:u w:val="single"/>
              </w:rPr>
              <w:t xml:space="preserve">Student </w:t>
            </w:r>
            <w:r w:rsidR="009D488F">
              <w:rPr>
                <w:rFonts w:ascii="Calibri" w:hAnsi="Calibri"/>
                <w:b/>
                <w:color w:val="FFFFFF"/>
              </w:rPr>
              <w:t>r</w:t>
            </w:r>
            <w:r>
              <w:rPr>
                <w:rFonts w:ascii="Calibri" w:hAnsi="Calibri"/>
                <w:b/>
                <w:color w:val="FFFFFF"/>
              </w:rPr>
              <w:t>equest to</w:t>
            </w:r>
            <w:r w:rsidRPr="00EE6CA0">
              <w:rPr>
                <w:rFonts w:ascii="Calibri" w:hAnsi="Calibri"/>
                <w:b/>
                <w:color w:val="FFFFFF"/>
              </w:rPr>
              <w:t xml:space="preserve"> </w:t>
            </w:r>
            <w:r w:rsidR="009D488F">
              <w:rPr>
                <w:rFonts w:ascii="Calibri" w:hAnsi="Calibri"/>
                <w:b/>
                <w:color w:val="FFFFFF"/>
              </w:rPr>
              <w:t>t</w:t>
            </w:r>
            <w:r w:rsidRPr="00B95D12">
              <w:rPr>
                <w:rFonts w:ascii="Calibri" w:hAnsi="Calibri"/>
                <w:b/>
                <w:color w:val="FFFFFF"/>
              </w:rPr>
              <w:t xml:space="preserve">ransfer from </w:t>
            </w:r>
            <w:r>
              <w:rPr>
                <w:rFonts w:ascii="Calibri" w:hAnsi="Calibri"/>
                <w:b/>
                <w:color w:val="FFFFFF"/>
              </w:rPr>
              <w:t>doctoral degree to MPhil</w:t>
            </w:r>
            <w:r w:rsidR="00BB73EC">
              <w:rPr>
                <w:rFonts w:ascii="Calibri" w:hAnsi="Calibri"/>
                <w:b/>
                <w:color w:val="FFFFFF"/>
              </w:rPr>
              <w:t>/</w:t>
            </w:r>
            <w:proofErr w:type="spellStart"/>
            <w:r w:rsidR="00BB73EC">
              <w:rPr>
                <w:rFonts w:ascii="Calibri" w:hAnsi="Calibri"/>
                <w:b/>
                <w:color w:val="FFFFFF"/>
              </w:rPr>
              <w:t>MRes</w:t>
            </w:r>
            <w:proofErr w:type="spellEnd"/>
            <w:r w:rsidR="00BB73EC">
              <w:rPr>
                <w:rFonts w:ascii="Calibri" w:hAnsi="Calibri"/>
                <w:b/>
                <w:color w:val="FFFFFF"/>
              </w:rPr>
              <w:t xml:space="preserve"> equivalent</w:t>
            </w:r>
          </w:p>
          <w:p w14:paraId="659F7FC0" w14:textId="5C9BFD45" w:rsidR="009D488F" w:rsidRPr="00063F09" w:rsidRDefault="00EC605A" w:rsidP="005D1581">
            <w:pPr>
              <w:rPr>
                <w:rFonts w:ascii="Calibri" w:hAnsi="Calibri"/>
                <w:i/>
              </w:rPr>
            </w:pPr>
            <w:r w:rsidRPr="00063F09">
              <w:rPr>
                <w:rFonts w:ascii="Calibri" w:hAnsi="Calibri"/>
                <w:b/>
                <w:i/>
                <w:color w:val="FFFFFF"/>
              </w:rPr>
              <w:t>PLEASE NOTE: T</w:t>
            </w:r>
            <w:r w:rsidR="009D488F" w:rsidRPr="00063F09">
              <w:rPr>
                <w:rFonts w:ascii="Calibri" w:hAnsi="Calibri"/>
                <w:b/>
                <w:i/>
                <w:color w:val="FFFFFF"/>
              </w:rPr>
              <w:t>his section should be completed</w:t>
            </w:r>
            <w:r w:rsidRPr="00063F09">
              <w:rPr>
                <w:rFonts w:ascii="Calibri" w:hAnsi="Calibri"/>
                <w:b/>
                <w:i/>
                <w:color w:val="FFFFFF"/>
              </w:rPr>
              <w:t xml:space="preserve"> where it is a voluntary request from the student to transfer</w:t>
            </w:r>
            <w:r w:rsidR="00063F09" w:rsidRPr="00063F09">
              <w:rPr>
                <w:rFonts w:ascii="Calibri" w:hAnsi="Calibri"/>
                <w:b/>
                <w:i/>
                <w:color w:val="FFFFFF"/>
              </w:rPr>
              <w:t xml:space="preserve">, </w:t>
            </w:r>
            <w:r w:rsidRPr="00063F09">
              <w:rPr>
                <w:rFonts w:ascii="Calibri" w:hAnsi="Calibri"/>
                <w:b/>
                <w:i/>
                <w:color w:val="FFFFFF"/>
              </w:rPr>
              <w:t xml:space="preserve">rather than </w:t>
            </w:r>
            <w:r w:rsidR="00063F09" w:rsidRPr="00063F09">
              <w:rPr>
                <w:rFonts w:ascii="Calibri" w:hAnsi="Calibri"/>
                <w:b/>
                <w:i/>
                <w:color w:val="FFFFFF"/>
              </w:rPr>
              <w:t>an academic failure at a progress</w:t>
            </w:r>
            <w:r w:rsidR="00BB73EC">
              <w:rPr>
                <w:rFonts w:ascii="Calibri" w:hAnsi="Calibri"/>
                <w:b/>
                <w:i/>
                <w:color w:val="FFFFFF"/>
              </w:rPr>
              <w:t>ion</w:t>
            </w:r>
            <w:r w:rsidR="00063F09" w:rsidRPr="00063F09">
              <w:rPr>
                <w:rFonts w:ascii="Calibri" w:hAnsi="Calibri"/>
                <w:b/>
                <w:i/>
                <w:color w:val="FFFFFF"/>
              </w:rPr>
              <w:t xml:space="preserve"> </w:t>
            </w:r>
            <w:r w:rsidR="00EA763E">
              <w:rPr>
                <w:rFonts w:ascii="Calibri" w:hAnsi="Calibri"/>
                <w:b/>
                <w:i/>
                <w:color w:val="FFFFFF"/>
              </w:rPr>
              <w:t xml:space="preserve">review </w:t>
            </w:r>
            <w:r w:rsidR="00063F09" w:rsidRPr="00063F09">
              <w:rPr>
                <w:rFonts w:ascii="Calibri" w:hAnsi="Calibri"/>
                <w:b/>
                <w:i/>
                <w:color w:val="FFFFFF"/>
              </w:rPr>
              <w:t>point</w:t>
            </w:r>
            <w:r w:rsidRPr="00063F09">
              <w:rPr>
                <w:rFonts w:ascii="Calibri" w:hAnsi="Calibri"/>
                <w:b/>
                <w:i/>
                <w:color w:val="FFFFFF"/>
              </w:rPr>
              <w:t>.</w:t>
            </w:r>
          </w:p>
          <w:p w14:paraId="32F4D5EC" w14:textId="15FC7CF7" w:rsidR="00B95D12" w:rsidRPr="00A436A6" w:rsidRDefault="00B95D12" w:rsidP="0EF7035A">
            <w:pPr>
              <w:rPr>
                <w:rFonts w:ascii="Calibri" w:hAnsi="Calibri"/>
                <w:b/>
                <w:bCs/>
                <w:color w:val="FFFFFF"/>
              </w:rPr>
            </w:pPr>
            <w:r w:rsidRPr="0EF7035A">
              <w:rPr>
                <w:rFonts w:ascii="Calibri" w:hAnsi="Calibri"/>
                <w:i/>
                <w:iCs/>
                <w:color w:val="FFFFFF" w:themeColor="background1"/>
              </w:rPr>
              <w:t>The Lead Supervisor should consider the case for transfe</w:t>
            </w:r>
            <w:r w:rsidR="6BE34DA7" w:rsidRPr="0EF7035A">
              <w:rPr>
                <w:rFonts w:ascii="Calibri" w:hAnsi="Calibri"/>
                <w:i/>
                <w:iCs/>
                <w:color w:val="FFFFFF" w:themeColor="background1"/>
              </w:rPr>
              <w:t xml:space="preserve">r </w:t>
            </w:r>
            <w:r w:rsidRPr="0EF7035A">
              <w:rPr>
                <w:rFonts w:ascii="Calibri" w:hAnsi="Calibri"/>
                <w:i/>
                <w:iCs/>
                <w:color w:val="FFFFFF" w:themeColor="background1"/>
              </w:rPr>
              <w:t xml:space="preserve">reflecting on the PGR Code of Practice, supporting guidance and knowledge of the student’s </w:t>
            </w:r>
            <w:r w:rsidR="007C3DA5" w:rsidRPr="0EF7035A">
              <w:rPr>
                <w:rFonts w:ascii="Calibri" w:hAnsi="Calibri"/>
                <w:i/>
                <w:iCs/>
                <w:color w:val="FFFFFF" w:themeColor="background1"/>
              </w:rPr>
              <w:t>rationale for the decision</w:t>
            </w:r>
            <w:r w:rsidRPr="0EF7035A">
              <w:rPr>
                <w:rFonts w:ascii="Calibri" w:hAnsi="Calibri"/>
                <w:i/>
                <w:iCs/>
                <w:color w:val="FFFFFF" w:themeColor="background1"/>
              </w:rPr>
              <w:t>:</w:t>
            </w:r>
          </w:p>
        </w:tc>
      </w:tr>
      <w:tr w:rsidR="001B6665" w:rsidRPr="00A436A6" w14:paraId="28EDDA0C" w14:textId="77777777" w:rsidTr="0EF7035A">
        <w:trPr>
          <w:trHeight w:val="597"/>
        </w:trPr>
        <w:tc>
          <w:tcPr>
            <w:tcW w:w="6487" w:type="dxa"/>
            <w:gridSpan w:val="3"/>
            <w:shd w:val="clear" w:color="auto" w:fill="auto"/>
            <w:vAlign w:val="center"/>
          </w:tcPr>
          <w:p w14:paraId="504A8839" w14:textId="31DE9CE4" w:rsidR="001B6665" w:rsidRPr="001B6665" w:rsidRDefault="00244278" w:rsidP="00993B68">
            <w:pPr>
              <w:rPr>
                <w:rFonts w:ascii="Calibri" w:hAnsi="Calibri"/>
              </w:rPr>
            </w:pPr>
            <w:r>
              <w:rPr>
                <w:rFonts w:ascii="Calibri" w:hAnsi="Calibri"/>
              </w:rPr>
              <w:t xml:space="preserve">This is a voluntary request by the student to transfer from a doctoral degree </w:t>
            </w:r>
            <w:r w:rsidR="004F5842">
              <w:rPr>
                <w:rFonts w:ascii="Calibri" w:hAnsi="Calibri"/>
              </w:rPr>
              <w:t xml:space="preserve">and all attempts by the University to support the student </w:t>
            </w:r>
            <w:r w:rsidR="00993B68">
              <w:rPr>
                <w:rFonts w:ascii="Calibri" w:hAnsi="Calibri"/>
              </w:rPr>
              <w:t>to</w:t>
            </w:r>
            <w:r w:rsidR="004F5842">
              <w:rPr>
                <w:rFonts w:ascii="Calibri" w:hAnsi="Calibri"/>
              </w:rPr>
              <w:t xml:space="preserve"> achiev</w:t>
            </w:r>
            <w:r w:rsidR="00993B68">
              <w:rPr>
                <w:rFonts w:ascii="Calibri" w:hAnsi="Calibri"/>
              </w:rPr>
              <w:t>e</w:t>
            </w:r>
            <w:r w:rsidR="004F5842">
              <w:rPr>
                <w:rFonts w:ascii="Calibri" w:hAnsi="Calibri"/>
              </w:rPr>
              <w:t xml:space="preserve"> a doctoral degree have failed:</w:t>
            </w:r>
          </w:p>
        </w:tc>
        <w:tc>
          <w:tcPr>
            <w:tcW w:w="2835" w:type="dxa"/>
            <w:gridSpan w:val="2"/>
            <w:shd w:val="clear" w:color="auto" w:fill="auto"/>
            <w:vAlign w:val="center"/>
          </w:tcPr>
          <w:p w14:paraId="5658D4F0" w14:textId="3E20F985" w:rsidR="001B6665" w:rsidRPr="00A436A6" w:rsidRDefault="00756106" w:rsidP="005D1581">
            <w:pPr>
              <w:rPr>
                <w:rFonts w:ascii="Calibri" w:hAnsi="Calibri"/>
              </w:rPr>
            </w:pPr>
            <w:r>
              <w:rPr>
                <w:rFonts w:ascii="Calibri" w:hAnsi="Calibri"/>
              </w:rPr>
              <w:t>YES / NO</w:t>
            </w:r>
          </w:p>
        </w:tc>
      </w:tr>
      <w:tr w:rsidR="00B95D12" w:rsidRPr="00A436A6" w14:paraId="36FDDA53" w14:textId="77777777" w:rsidTr="0EF7035A">
        <w:trPr>
          <w:trHeight w:val="597"/>
        </w:trPr>
        <w:tc>
          <w:tcPr>
            <w:tcW w:w="6487" w:type="dxa"/>
            <w:gridSpan w:val="3"/>
            <w:shd w:val="clear" w:color="auto" w:fill="auto"/>
            <w:vAlign w:val="center"/>
          </w:tcPr>
          <w:p w14:paraId="47D2D68D" w14:textId="1A7B5E0F" w:rsidR="00B95D12" w:rsidRPr="001B6665" w:rsidRDefault="00B95D12" w:rsidP="001B6665">
            <w:pPr>
              <w:rPr>
                <w:rFonts w:ascii="Calibri" w:hAnsi="Calibri"/>
              </w:rPr>
            </w:pPr>
            <w:r w:rsidRPr="001B6665">
              <w:rPr>
                <w:rFonts w:ascii="Calibri" w:hAnsi="Calibri"/>
              </w:rPr>
              <w:t xml:space="preserve">I am confident the student will be able to submit </w:t>
            </w:r>
            <w:r w:rsidR="001B6665" w:rsidRPr="001B6665">
              <w:rPr>
                <w:rFonts w:ascii="Calibri" w:hAnsi="Calibri"/>
              </w:rPr>
              <w:t>their MPhil</w:t>
            </w:r>
            <w:r w:rsidR="00BB73EC">
              <w:rPr>
                <w:rFonts w:ascii="Calibri" w:hAnsi="Calibri"/>
              </w:rPr>
              <w:t>/</w:t>
            </w:r>
            <w:proofErr w:type="spellStart"/>
            <w:r w:rsidR="00BB73EC">
              <w:rPr>
                <w:rFonts w:ascii="Calibri" w:hAnsi="Calibri"/>
              </w:rPr>
              <w:t>MRes</w:t>
            </w:r>
            <w:proofErr w:type="spellEnd"/>
            <w:r w:rsidR="00BB73EC">
              <w:rPr>
                <w:rFonts w:ascii="Calibri" w:hAnsi="Calibri"/>
              </w:rPr>
              <w:t xml:space="preserve"> equivalent</w:t>
            </w:r>
            <w:r w:rsidR="001B6665" w:rsidRPr="001B6665">
              <w:rPr>
                <w:rFonts w:ascii="Calibri" w:hAnsi="Calibri"/>
              </w:rPr>
              <w:t xml:space="preserve"> </w:t>
            </w:r>
            <w:r w:rsidR="001B6665">
              <w:rPr>
                <w:rFonts w:ascii="Calibri" w:hAnsi="Calibri"/>
              </w:rPr>
              <w:t xml:space="preserve">thesis </w:t>
            </w:r>
            <w:r w:rsidRPr="001B6665">
              <w:rPr>
                <w:rFonts w:ascii="Calibri" w:hAnsi="Calibri"/>
              </w:rPr>
              <w:t>by the revised end date:</w:t>
            </w:r>
          </w:p>
        </w:tc>
        <w:tc>
          <w:tcPr>
            <w:tcW w:w="2835" w:type="dxa"/>
            <w:gridSpan w:val="2"/>
            <w:shd w:val="clear" w:color="auto" w:fill="auto"/>
            <w:vAlign w:val="center"/>
          </w:tcPr>
          <w:p w14:paraId="7E7DB10A" w14:textId="485A1BBC" w:rsidR="00B95D12" w:rsidRPr="00A436A6" w:rsidRDefault="00756106" w:rsidP="005D1581">
            <w:pPr>
              <w:rPr>
                <w:rFonts w:ascii="Calibri" w:hAnsi="Calibri"/>
              </w:rPr>
            </w:pPr>
            <w:r>
              <w:rPr>
                <w:rFonts w:ascii="Calibri" w:hAnsi="Calibri"/>
              </w:rPr>
              <w:t>YES / NO</w:t>
            </w:r>
          </w:p>
        </w:tc>
      </w:tr>
      <w:tr w:rsidR="00B95D12" w:rsidRPr="00A436A6" w14:paraId="4D7A3A2B" w14:textId="77777777" w:rsidTr="0EF7035A">
        <w:trPr>
          <w:trHeight w:val="467"/>
        </w:trPr>
        <w:tc>
          <w:tcPr>
            <w:tcW w:w="6487" w:type="dxa"/>
            <w:gridSpan w:val="3"/>
            <w:shd w:val="clear" w:color="auto" w:fill="auto"/>
            <w:vAlign w:val="center"/>
          </w:tcPr>
          <w:p w14:paraId="43AD6836" w14:textId="77777777" w:rsidR="00B95D12" w:rsidRDefault="00B95D12" w:rsidP="005D1581">
            <w:pPr>
              <w:rPr>
                <w:rFonts w:ascii="Calibri" w:hAnsi="Calibri"/>
              </w:rPr>
            </w:pPr>
            <w:r>
              <w:rPr>
                <w:rFonts w:ascii="Calibri" w:hAnsi="Calibri"/>
              </w:rPr>
              <w:t>Revised end date:</w:t>
            </w:r>
          </w:p>
        </w:tc>
        <w:tc>
          <w:tcPr>
            <w:tcW w:w="2835" w:type="dxa"/>
            <w:gridSpan w:val="2"/>
            <w:shd w:val="clear" w:color="auto" w:fill="auto"/>
            <w:vAlign w:val="center"/>
          </w:tcPr>
          <w:p w14:paraId="6E83B316" w14:textId="43E6E971" w:rsidR="00B95D12" w:rsidRPr="00A436A6" w:rsidRDefault="00B95D12" w:rsidP="005D1581">
            <w:pPr>
              <w:rPr>
                <w:rFonts w:ascii="Calibri" w:hAnsi="Calibri"/>
              </w:rPr>
            </w:pPr>
          </w:p>
        </w:tc>
      </w:tr>
      <w:tr w:rsidR="00B95D12" w:rsidRPr="00A436A6" w14:paraId="757BB1BE" w14:textId="77777777" w:rsidTr="0EF7035A">
        <w:trPr>
          <w:trHeight w:val="467"/>
        </w:trPr>
        <w:tc>
          <w:tcPr>
            <w:tcW w:w="6487" w:type="dxa"/>
            <w:gridSpan w:val="3"/>
            <w:shd w:val="clear" w:color="auto" w:fill="auto"/>
            <w:vAlign w:val="center"/>
          </w:tcPr>
          <w:p w14:paraId="6516621B" w14:textId="77777777" w:rsidR="00B95D12" w:rsidRPr="00A436A6" w:rsidRDefault="00B95D12" w:rsidP="005D1581">
            <w:pPr>
              <w:rPr>
                <w:rFonts w:ascii="Calibri" w:hAnsi="Calibri"/>
              </w:rPr>
            </w:pPr>
            <w:r>
              <w:rPr>
                <w:rFonts w:ascii="Calibri" w:hAnsi="Calibri"/>
              </w:rPr>
              <w:t xml:space="preserve">The following issues have/will be addressed to support the student’s transfer, including the implications for contracts, </w:t>
            </w:r>
            <w:proofErr w:type="gramStart"/>
            <w:r>
              <w:rPr>
                <w:rFonts w:ascii="Calibri" w:hAnsi="Calibri"/>
              </w:rPr>
              <w:t>e.g.</w:t>
            </w:r>
            <w:proofErr w:type="gramEnd"/>
            <w:r>
              <w:rPr>
                <w:rFonts w:ascii="Calibri" w:hAnsi="Calibri"/>
              </w:rPr>
              <w:t xml:space="preserve"> research funding grants or industry sponsors (complete if relevant):</w:t>
            </w:r>
          </w:p>
        </w:tc>
        <w:tc>
          <w:tcPr>
            <w:tcW w:w="2835" w:type="dxa"/>
            <w:gridSpan w:val="2"/>
            <w:shd w:val="clear" w:color="auto" w:fill="auto"/>
            <w:vAlign w:val="center"/>
          </w:tcPr>
          <w:p w14:paraId="26BE8186" w14:textId="0C966E58" w:rsidR="00B95D12" w:rsidRPr="00A436A6" w:rsidRDefault="00B95D12" w:rsidP="005D1581">
            <w:pPr>
              <w:rPr>
                <w:rFonts w:ascii="Calibri" w:hAnsi="Calibri"/>
              </w:rPr>
            </w:pPr>
          </w:p>
        </w:tc>
      </w:tr>
      <w:tr w:rsidR="00FA34C0" w:rsidRPr="00A436A6" w14:paraId="64B11730" w14:textId="77777777" w:rsidTr="0EF7035A">
        <w:trPr>
          <w:trHeight w:val="597"/>
        </w:trPr>
        <w:tc>
          <w:tcPr>
            <w:tcW w:w="9322" w:type="dxa"/>
            <w:gridSpan w:val="5"/>
            <w:shd w:val="clear" w:color="auto" w:fill="auto"/>
          </w:tcPr>
          <w:p w14:paraId="255EAB7A" w14:textId="77777777" w:rsidR="00FA34C0" w:rsidRDefault="00FA34C0" w:rsidP="00FA34C0">
            <w:pPr>
              <w:rPr>
                <w:rFonts w:ascii="Calibri" w:hAnsi="Calibri"/>
              </w:rPr>
            </w:pPr>
            <w:r>
              <w:rPr>
                <w:rFonts w:ascii="Calibri" w:hAnsi="Calibri"/>
              </w:rPr>
              <w:t>Additional comments (if necessary):</w:t>
            </w:r>
          </w:p>
          <w:p w14:paraId="3BE53F10" w14:textId="0213D4BA" w:rsidR="00FA34C0" w:rsidRDefault="00FA34C0" w:rsidP="00FA34C0">
            <w:pPr>
              <w:rPr>
                <w:rFonts w:ascii="Calibri" w:hAnsi="Calibri"/>
              </w:rPr>
            </w:pPr>
          </w:p>
        </w:tc>
      </w:tr>
      <w:tr w:rsidR="00B95D12" w:rsidRPr="00A436A6" w14:paraId="72A342FF" w14:textId="77777777" w:rsidTr="0EF7035A">
        <w:trPr>
          <w:trHeight w:val="597"/>
        </w:trPr>
        <w:tc>
          <w:tcPr>
            <w:tcW w:w="9322" w:type="dxa"/>
            <w:gridSpan w:val="5"/>
            <w:shd w:val="clear" w:color="auto" w:fill="auto"/>
          </w:tcPr>
          <w:p w14:paraId="78D36620" w14:textId="77777777" w:rsidR="00B95D12" w:rsidRDefault="00B95D12" w:rsidP="005D1581">
            <w:pPr>
              <w:rPr>
                <w:rFonts w:ascii="Calibri" w:hAnsi="Calibri"/>
              </w:rPr>
            </w:pPr>
            <w:r>
              <w:rPr>
                <w:rFonts w:ascii="Calibri" w:hAnsi="Calibri"/>
              </w:rPr>
              <w:t>Recommendation of the Lead Supervisor:</w:t>
            </w:r>
          </w:p>
          <w:p w14:paraId="6101C3B9" w14:textId="77777777" w:rsidR="00B95D12" w:rsidRPr="00DC2910" w:rsidRDefault="00B95D12" w:rsidP="005D1581">
            <w:pPr>
              <w:rPr>
                <w:rFonts w:ascii="Calibri" w:hAnsi="Calibri"/>
                <w:sz w:val="16"/>
              </w:rPr>
            </w:pPr>
          </w:p>
          <w:p w14:paraId="1BBE71D7" w14:textId="71AD6245" w:rsidR="00B95D12" w:rsidRDefault="00B95D12" w:rsidP="005D1581">
            <w:pPr>
              <w:rPr>
                <w:rFonts w:ascii="Calibri" w:hAnsi="Calibri"/>
              </w:rPr>
            </w:pPr>
            <w:r>
              <w:rPr>
                <w:rFonts w:ascii="Calibri" w:hAnsi="Calibri"/>
              </w:rPr>
              <w:t xml:space="preserve">The student should be permitted to transfer </w:t>
            </w:r>
            <w:r w:rsidR="00305FDF">
              <w:rPr>
                <w:rFonts w:ascii="Calibri" w:hAnsi="Calibri"/>
              </w:rPr>
              <w:t>to MPhil</w:t>
            </w:r>
            <w:r>
              <w:rPr>
                <w:rFonts w:ascii="Calibri" w:hAnsi="Calibri"/>
              </w:rPr>
              <w:t xml:space="preserve"> as requested above.</w:t>
            </w:r>
          </w:p>
          <w:p w14:paraId="74221294" w14:textId="77777777" w:rsidR="00B95D12" w:rsidRPr="00DC2910" w:rsidRDefault="00B95D12" w:rsidP="005D1581">
            <w:pPr>
              <w:rPr>
                <w:rFonts w:ascii="Calibri" w:hAnsi="Calibri"/>
                <w:sz w:val="16"/>
              </w:rPr>
            </w:pPr>
          </w:p>
          <w:p w14:paraId="5A2FB0EC" w14:textId="082E80E0" w:rsidR="00B95D12" w:rsidRPr="00A436A6" w:rsidRDefault="00B95D12" w:rsidP="00305FDF">
            <w:pPr>
              <w:rPr>
                <w:rFonts w:ascii="Calibri" w:hAnsi="Calibri"/>
              </w:rPr>
            </w:pPr>
            <w:r>
              <w:rPr>
                <w:rFonts w:ascii="Calibri" w:hAnsi="Calibri"/>
              </w:rPr>
              <w:t xml:space="preserve">The student should </w:t>
            </w:r>
            <w:r w:rsidRPr="00CE1D0A">
              <w:rPr>
                <w:rFonts w:ascii="Calibri" w:hAnsi="Calibri"/>
                <w:u w:val="single"/>
              </w:rPr>
              <w:t>NOT</w:t>
            </w:r>
            <w:r>
              <w:rPr>
                <w:rFonts w:ascii="Calibri" w:hAnsi="Calibri"/>
              </w:rPr>
              <w:t xml:space="preserve"> be permitted to transfer </w:t>
            </w:r>
            <w:r w:rsidR="00305FDF">
              <w:rPr>
                <w:rFonts w:ascii="Calibri" w:hAnsi="Calibri"/>
              </w:rPr>
              <w:t>to MPhil</w:t>
            </w:r>
            <w:r>
              <w:rPr>
                <w:rFonts w:ascii="Calibri" w:hAnsi="Calibri"/>
              </w:rPr>
              <w:t xml:space="preserve"> as requested above.  Please explain why:</w:t>
            </w:r>
            <w:r w:rsidRPr="00A436A6">
              <w:rPr>
                <w:rFonts w:ascii="Calibri" w:hAnsi="Calibri"/>
              </w:rPr>
              <w:t xml:space="preserve"> </w:t>
            </w:r>
          </w:p>
        </w:tc>
      </w:tr>
      <w:tr w:rsidR="00B95D12" w:rsidRPr="00A436A6" w14:paraId="78DB9DBD" w14:textId="77777777" w:rsidTr="0EF7035A">
        <w:trPr>
          <w:trHeight w:val="597"/>
        </w:trPr>
        <w:tc>
          <w:tcPr>
            <w:tcW w:w="2309" w:type="dxa"/>
            <w:shd w:val="clear" w:color="auto" w:fill="auto"/>
          </w:tcPr>
          <w:p w14:paraId="7C4E14BD" w14:textId="77777777" w:rsidR="00B95D12" w:rsidRDefault="00B95D12" w:rsidP="005D1581">
            <w:pPr>
              <w:rPr>
                <w:rFonts w:ascii="Calibri" w:hAnsi="Calibri"/>
                <w:szCs w:val="20"/>
              </w:rPr>
            </w:pPr>
            <w:r>
              <w:rPr>
                <w:rFonts w:ascii="Calibri" w:hAnsi="Calibri"/>
              </w:rPr>
              <w:lastRenderedPageBreak/>
              <w:t>Lead Supervisor’s Signature:</w:t>
            </w:r>
          </w:p>
        </w:tc>
        <w:tc>
          <w:tcPr>
            <w:tcW w:w="3469" w:type="dxa"/>
            <w:shd w:val="clear" w:color="auto" w:fill="auto"/>
          </w:tcPr>
          <w:p w14:paraId="5A7E8A46" w14:textId="7B12C8E5" w:rsidR="00B95D12" w:rsidRDefault="00B95D12" w:rsidP="009A5D21">
            <w:pPr>
              <w:rPr>
                <w:rFonts w:ascii="Calibri" w:hAnsi="Calibri"/>
                <w:szCs w:val="20"/>
              </w:rPr>
            </w:pPr>
          </w:p>
          <w:p w14:paraId="6109B0A1" w14:textId="77777777" w:rsidR="0EF7035A" w:rsidRDefault="0EF7035A"/>
        </w:tc>
        <w:tc>
          <w:tcPr>
            <w:tcW w:w="1149" w:type="dxa"/>
            <w:gridSpan w:val="2"/>
            <w:shd w:val="clear" w:color="auto" w:fill="auto"/>
          </w:tcPr>
          <w:p w14:paraId="438B83C2" w14:textId="77777777" w:rsidR="00B95D12" w:rsidRDefault="00B95D12" w:rsidP="005D1581">
            <w:pPr>
              <w:rPr>
                <w:rFonts w:ascii="Calibri" w:hAnsi="Calibri"/>
                <w:szCs w:val="20"/>
              </w:rPr>
            </w:pPr>
            <w:r w:rsidRPr="00A436A6">
              <w:rPr>
                <w:rFonts w:ascii="Calibri" w:hAnsi="Calibri"/>
              </w:rPr>
              <w:t>Date:</w:t>
            </w:r>
          </w:p>
        </w:tc>
        <w:tc>
          <w:tcPr>
            <w:tcW w:w="2395" w:type="dxa"/>
            <w:shd w:val="clear" w:color="auto" w:fill="auto"/>
          </w:tcPr>
          <w:p w14:paraId="5A4A8BA2" w14:textId="1AB1E9E3" w:rsidR="00B95D12" w:rsidRDefault="00B95D12" w:rsidP="005D1581">
            <w:pPr>
              <w:rPr>
                <w:rFonts w:ascii="Calibri" w:hAnsi="Calibri"/>
                <w:szCs w:val="20"/>
              </w:rPr>
            </w:pPr>
          </w:p>
        </w:tc>
      </w:tr>
    </w:tbl>
    <w:p w14:paraId="1C3F5E56" w14:textId="6C0E9985" w:rsidR="002038DC" w:rsidRDefault="002038DC" w:rsidP="00704DB8">
      <w:pPr>
        <w:rPr>
          <w:rFonts w:ascii="Calibri" w:hAnsi="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3469"/>
        <w:gridCol w:w="709"/>
        <w:gridCol w:w="440"/>
        <w:gridCol w:w="2395"/>
      </w:tblGrid>
      <w:tr w:rsidR="007040DC" w:rsidRPr="00A436A6" w14:paraId="7E48E278" w14:textId="77777777" w:rsidTr="00D21F01">
        <w:trPr>
          <w:trHeight w:hRule="exact" w:val="1452"/>
        </w:trPr>
        <w:tc>
          <w:tcPr>
            <w:tcW w:w="9322" w:type="dxa"/>
            <w:gridSpan w:val="5"/>
            <w:shd w:val="clear" w:color="auto" w:fill="8DB3E2"/>
            <w:vAlign w:val="center"/>
          </w:tcPr>
          <w:p w14:paraId="3D0969A2" w14:textId="77777777" w:rsidR="007040DC" w:rsidRPr="00D21F01" w:rsidRDefault="007040DC" w:rsidP="00D21F01">
            <w:pPr>
              <w:rPr>
                <w:rFonts w:ascii="Calibri" w:hAnsi="Calibri"/>
                <w:b/>
                <w:color w:val="FFFFFF"/>
              </w:rPr>
            </w:pPr>
            <w:r w:rsidRPr="005D1581">
              <w:rPr>
                <w:rFonts w:ascii="Calibri" w:hAnsi="Calibri"/>
                <w:b/>
                <w:color w:val="FFFFFF"/>
              </w:rPr>
              <w:t xml:space="preserve">Section </w:t>
            </w:r>
            <w:r>
              <w:rPr>
                <w:rFonts w:ascii="Calibri" w:hAnsi="Calibri"/>
                <w:b/>
                <w:color w:val="FFFFFF"/>
              </w:rPr>
              <w:t>F</w:t>
            </w:r>
            <w:r w:rsidRPr="005D1581">
              <w:rPr>
                <w:rFonts w:ascii="Calibri" w:hAnsi="Calibri"/>
                <w:b/>
                <w:color w:val="FFFFFF"/>
              </w:rPr>
              <w:t>:</w:t>
            </w:r>
            <w:r>
              <w:rPr>
                <w:rFonts w:ascii="Calibri" w:hAnsi="Calibri"/>
                <w:b/>
                <w:color w:val="FFFFFF"/>
              </w:rPr>
              <w:t xml:space="preserve"> Request to</w:t>
            </w:r>
            <w:r w:rsidRPr="00EE6CA0">
              <w:rPr>
                <w:rFonts w:ascii="Calibri" w:hAnsi="Calibri"/>
                <w:b/>
                <w:color w:val="FFFFFF"/>
              </w:rPr>
              <w:t xml:space="preserve"> </w:t>
            </w:r>
            <w:r w:rsidRPr="005D1581">
              <w:rPr>
                <w:rFonts w:ascii="Calibri" w:hAnsi="Calibri"/>
                <w:b/>
                <w:color w:val="FFFFFF"/>
              </w:rPr>
              <w:t>Transfer from</w:t>
            </w:r>
            <w:r>
              <w:rPr>
                <w:rFonts w:ascii="Calibri" w:hAnsi="Calibri"/>
                <w:b/>
                <w:color w:val="FFFFFF"/>
              </w:rPr>
              <w:t xml:space="preserve"> Campus-based to distance learning (or distance to Campus-based learning)</w:t>
            </w:r>
          </w:p>
          <w:p w14:paraId="2D2640AC" w14:textId="77777777" w:rsidR="007040DC" w:rsidRPr="005D1581" w:rsidRDefault="007040DC" w:rsidP="00D21F01">
            <w:pPr>
              <w:rPr>
                <w:rFonts w:ascii="Calibri" w:hAnsi="Calibri"/>
                <w:b/>
                <w:i/>
                <w:color w:val="FFFFFF"/>
              </w:rPr>
            </w:pPr>
            <w:r w:rsidRPr="005D1581">
              <w:rPr>
                <w:rFonts w:ascii="Calibri" w:hAnsi="Calibri"/>
                <w:i/>
                <w:color w:val="FFFFFF"/>
              </w:rPr>
              <w:t xml:space="preserve">The </w:t>
            </w:r>
            <w:r>
              <w:rPr>
                <w:rFonts w:ascii="Calibri" w:hAnsi="Calibri"/>
                <w:i/>
                <w:color w:val="FFFFFF"/>
              </w:rPr>
              <w:t>Supervisory Team</w:t>
            </w:r>
            <w:r w:rsidRPr="005D1581">
              <w:rPr>
                <w:rFonts w:ascii="Calibri" w:hAnsi="Calibri"/>
                <w:i/>
                <w:color w:val="FFFFFF"/>
              </w:rPr>
              <w:t xml:space="preserve"> should consider the student’s case for transfer to </w:t>
            </w:r>
            <w:r>
              <w:rPr>
                <w:rFonts w:ascii="Calibri" w:hAnsi="Calibri"/>
                <w:i/>
                <w:color w:val="FFFFFF"/>
              </w:rPr>
              <w:t>online</w:t>
            </w:r>
            <w:r w:rsidRPr="005D1581">
              <w:rPr>
                <w:rFonts w:ascii="Calibri" w:hAnsi="Calibri"/>
                <w:i/>
                <w:color w:val="FFFFFF"/>
              </w:rPr>
              <w:t xml:space="preserve"> mode of attendance (or transfer to </w:t>
            </w:r>
            <w:r>
              <w:rPr>
                <w:rFonts w:ascii="Calibri" w:hAnsi="Calibri"/>
                <w:i/>
                <w:color w:val="FFFFFF"/>
              </w:rPr>
              <w:t>campus-based</w:t>
            </w:r>
            <w:r w:rsidRPr="005D1581">
              <w:rPr>
                <w:rFonts w:ascii="Calibri" w:hAnsi="Calibri"/>
                <w:i/>
                <w:color w:val="FFFFFF"/>
              </w:rPr>
              <w:t>), reflecting on the PGR Code of Practice, supporting guidance and knowledge of the student’s progress:</w:t>
            </w:r>
          </w:p>
          <w:p w14:paraId="2F8BD1A4" w14:textId="77777777" w:rsidR="007040DC" w:rsidRPr="005D1581" w:rsidRDefault="007040DC" w:rsidP="00D21F01">
            <w:pPr>
              <w:rPr>
                <w:rFonts w:ascii="Calibri" w:hAnsi="Calibri"/>
                <w:b/>
                <w:color w:val="FFFFFF"/>
              </w:rPr>
            </w:pPr>
          </w:p>
          <w:p w14:paraId="21F63B2D" w14:textId="77777777" w:rsidR="007040DC" w:rsidRPr="00A436A6" w:rsidRDefault="007040DC" w:rsidP="00D21F01">
            <w:pPr>
              <w:tabs>
                <w:tab w:val="left" w:pos="2702"/>
              </w:tabs>
              <w:rPr>
                <w:rFonts w:ascii="Calibri" w:hAnsi="Calibri"/>
                <w:b/>
                <w:color w:val="FFFFFF"/>
              </w:rPr>
            </w:pPr>
          </w:p>
        </w:tc>
      </w:tr>
      <w:tr w:rsidR="007040DC" w:rsidRPr="00A436A6" w14:paraId="7465F629" w14:textId="77777777" w:rsidTr="00D21F01">
        <w:trPr>
          <w:trHeight w:val="467"/>
        </w:trPr>
        <w:tc>
          <w:tcPr>
            <w:tcW w:w="6487" w:type="dxa"/>
            <w:gridSpan w:val="3"/>
            <w:shd w:val="clear" w:color="auto" w:fill="auto"/>
            <w:vAlign w:val="center"/>
          </w:tcPr>
          <w:p w14:paraId="5B249805" w14:textId="43AF94B3" w:rsidR="007040DC" w:rsidRPr="00A436A6" w:rsidRDefault="007040DC" w:rsidP="00D21F01">
            <w:pPr>
              <w:rPr>
                <w:rFonts w:ascii="Calibri" w:hAnsi="Calibri"/>
              </w:rPr>
            </w:pPr>
            <w:r>
              <w:rPr>
                <w:rFonts w:ascii="Calibri" w:hAnsi="Calibri"/>
              </w:rPr>
              <w:t xml:space="preserve">Where the request is to change from Campus-based to distance learning, the </w:t>
            </w:r>
            <w:r w:rsidR="007F38DC">
              <w:rPr>
                <w:rFonts w:ascii="Calibri" w:hAnsi="Calibri"/>
              </w:rPr>
              <w:t>student</w:t>
            </w:r>
            <w:r>
              <w:rPr>
                <w:rFonts w:ascii="Calibri" w:hAnsi="Calibri"/>
              </w:rPr>
              <w:t xml:space="preserve"> and all members of the Supervisory team </w:t>
            </w:r>
            <w:r w:rsidR="007F38DC">
              <w:rPr>
                <w:rFonts w:ascii="Calibri" w:hAnsi="Calibri"/>
              </w:rPr>
              <w:t>agree</w:t>
            </w:r>
            <w:r>
              <w:rPr>
                <w:rFonts w:ascii="Calibri" w:hAnsi="Calibri"/>
              </w:rPr>
              <w:t xml:space="preserve"> that this is a workable option and that access to resources can be guaranteed by the student, including computing and internet: </w:t>
            </w:r>
          </w:p>
        </w:tc>
        <w:tc>
          <w:tcPr>
            <w:tcW w:w="2835" w:type="dxa"/>
            <w:gridSpan w:val="2"/>
            <w:shd w:val="clear" w:color="auto" w:fill="auto"/>
            <w:vAlign w:val="center"/>
          </w:tcPr>
          <w:p w14:paraId="25E8F0AD" w14:textId="35F60C0C" w:rsidR="007040DC" w:rsidRPr="00A436A6" w:rsidRDefault="00756106" w:rsidP="00D21F01">
            <w:pPr>
              <w:rPr>
                <w:rFonts w:ascii="Calibri" w:hAnsi="Calibri"/>
              </w:rPr>
            </w:pPr>
            <w:r>
              <w:rPr>
                <w:rFonts w:ascii="Calibri" w:hAnsi="Calibri"/>
              </w:rPr>
              <w:t>YES / NO</w:t>
            </w:r>
          </w:p>
        </w:tc>
      </w:tr>
      <w:tr w:rsidR="007040DC" w:rsidRPr="00A436A6" w14:paraId="40E13B7D" w14:textId="77777777" w:rsidTr="00D21F01">
        <w:trPr>
          <w:trHeight w:val="589"/>
        </w:trPr>
        <w:tc>
          <w:tcPr>
            <w:tcW w:w="9322" w:type="dxa"/>
            <w:gridSpan w:val="5"/>
            <w:shd w:val="clear" w:color="auto" w:fill="auto"/>
          </w:tcPr>
          <w:p w14:paraId="06A17085" w14:textId="77777777" w:rsidR="007040DC" w:rsidRDefault="007040DC" w:rsidP="00D21F01">
            <w:pPr>
              <w:rPr>
                <w:rFonts w:ascii="Calibri" w:hAnsi="Calibri"/>
              </w:rPr>
            </w:pPr>
            <w:r>
              <w:rPr>
                <w:rFonts w:ascii="Calibri" w:hAnsi="Calibri"/>
              </w:rPr>
              <w:t>Additional comments (if necessary):</w:t>
            </w:r>
          </w:p>
          <w:p w14:paraId="7A6647E6" w14:textId="3B38FB88" w:rsidR="007040DC" w:rsidRDefault="007040DC" w:rsidP="00D21F01">
            <w:pPr>
              <w:rPr>
                <w:rFonts w:ascii="Calibri" w:hAnsi="Calibri"/>
              </w:rPr>
            </w:pPr>
          </w:p>
        </w:tc>
      </w:tr>
      <w:tr w:rsidR="007040DC" w:rsidRPr="00A436A6" w14:paraId="3CC9E406" w14:textId="77777777" w:rsidTr="00D21F01">
        <w:trPr>
          <w:trHeight w:val="597"/>
        </w:trPr>
        <w:tc>
          <w:tcPr>
            <w:tcW w:w="9322" w:type="dxa"/>
            <w:gridSpan w:val="5"/>
            <w:shd w:val="clear" w:color="auto" w:fill="auto"/>
          </w:tcPr>
          <w:p w14:paraId="1BB40AD8" w14:textId="77777777" w:rsidR="007040DC" w:rsidRDefault="007040DC" w:rsidP="00D21F01">
            <w:pPr>
              <w:rPr>
                <w:rFonts w:ascii="Calibri" w:hAnsi="Calibri"/>
              </w:rPr>
            </w:pPr>
            <w:r>
              <w:rPr>
                <w:rFonts w:ascii="Calibri" w:hAnsi="Calibri"/>
              </w:rPr>
              <w:t>Recommendation of the Lead Supervisor:</w:t>
            </w:r>
          </w:p>
          <w:p w14:paraId="6510D18A" w14:textId="77777777" w:rsidR="007040DC" w:rsidRPr="00DC2910" w:rsidRDefault="007040DC" w:rsidP="00D21F01">
            <w:pPr>
              <w:rPr>
                <w:rFonts w:ascii="Calibri" w:hAnsi="Calibri"/>
                <w:sz w:val="16"/>
              </w:rPr>
            </w:pPr>
          </w:p>
          <w:p w14:paraId="51438980" w14:textId="38C91DA6" w:rsidR="007040DC" w:rsidRDefault="007040DC" w:rsidP="00D21F01">
            <w:pPr>
              <w:rPr>
                <w:rFonts w:ascii="Calibri" w:hAnsi="Calibri"/>
              </w:rPr>
            </w:pPr>
            <w:r>
              <w:rPr>
                <w:rFonts w:ascii="Calibri" w:hAnsi="Calibri"/>
              </w:rPr>
              <w:t>The student should be permitted to transfer candidature as requested above.</w:t>
            </w:r>
          </w:p>
          <w:p w14:paraId="7957FA6E" w14:textId="77777777" w:rsidR="00756106" w:rsidRDefault="00756106" w:rsidP="00D21F01">
            <w:pPr>
              <w:rPr>
                <w:rFonts w:ascii="Calibri" w:hAnsi="Calibri"/>
              </w:rPr>
            </w:pPr>
          </w:p>
          <w:p w14:paraId="1B4B8F6C" w14:textId="3F2F4A7E" w:rsidR="007040DC" w:rsidRPr="00A436A6" w:rsidRDefault="007040DC" w:rsidP="00D21F01">
            <w:pPr>
              <w:rPr>
                <w:rFonts w:ascii="Calibri" w:hAnsi="Calibri"/>
              </w:rPr>
            </w:pPr>
            <w:r>
              <w:rPr>
                <w:rFonts w:ascii="Calibri" w:hAnsi="Calibri"/>
              </w:rPr>
              <w:t xml:space="preserve">The student should </w:t>
            </w:r>
            <w:r w:rsidRPr="00CE1D0A">
              <w:rPr>
                <w:rFonts w:ascii="Calibri" w:hAnsi="Calibri"/>
                <w:u w:val="single"/>
              </w:rPr>
              <w:t>NOT</w:t>
            </w:r>
            <w:r>
              <w:rPr>
                <w:rFonts w:ascii="Calibri" w:hAnsi="Calibri"/>
              </w:rPr>
              <w:t xml:space="preserve"> be permitted to transfer candidature as requested above.  Please explain why:</w:t>
            </w:r>
            <w:r w:rsidRPr="00A436A6">
              <w:rPr>
                <w:rFonts w:ascii="Calibri" w:hAnsi="Calibri"/>
              </w:rPr>
              <w:t xml:space="preserve"> </w:t>
            </w:r>
          </w:p>
        </w:tc>
      </w:tr>
      <w:tr w:rsidR="007040DC" w:rsidRPr="00A436A6" w14:paraId="592861A0" w14:textId="77777777" w:rsidTr="00D21F01">
        <w:trPr>
          <w:trHeight w:val="597"/>
        </w:trPr>
        <w:tc>
          <w:tcPr>
            <w:tcW w:w="2309" w:type="dxa"/>
            <w:shd w:val="clear" w:color="auto" w:fill="auto"/>
          </w:tcPr>
          <w:p w14:paraId="283D8017" w14:textId="77777777" w:rsidR="007040DC" w:rsidRDefault="007040DC" w:rsidP="00D21F01">
            <w:pPr>
              <w:rPr>
                <w:rFonts w:ascii="Calibri" w:hAnsi="Calibri"/>
                <w:szCs w:val="20"/>
              </w:rPr>
            </w:pPr>
            <w:r>
              <w:rPr>
                <w:rFonts w:ascii="Calibri" w:hAnsi="Calibri"/>
              </w:rPr>
              <w:t>Lead Supervisor’s Signature:</w:t>
            </w:r>
          </w:p>
        </w:tc>
        <w:tc>
          <w:tcPr>
            <w:tcW w:w="3469" w:type="dxa"/>
            <w:shd w:val="clear" w:color="auto" w:fill="auto"/>
          </w:tcPr>
          <w:p w14:paraId="5A67B7E3" w14:textId="1449996B" w:rsidR="007040DC" w:rsidRDefault="007040DC" w:rsidP="00D21F01">
            <w:pPr>
              <w:rPr>
                <w:rFonts w:ascii="Calibri" w:hAnsi="Calibri"/>
                <w:szCs w:val="20"/>
              </w:rPr>
            </w:pPr>
          </w:p>
        </w:tc>
        <w:tc>
          <w:tcPr>
            <w:tcW w:w="1149" w:type="dxa"/>
            <w:gridSpan w:val="2"/>
            <w:shd w:val="clear" w:color="auto" w:fill="auto"/>
          </w:tcPr>
          <w:p w14:paraId="58066EE2" w14:textId="77777777" w:rsidR="007040DC" w:rsidRDefault="007040DC" w:rsidP="00D21F01">
            <w:pPr>
              <w:rPr>
                <w:rFonts w:ascii="Calibri" w:hAnsi="Calibri"/>
                <w:szCs w:val="20"/>
              </w:rPr>
            </w:pPr>
            <w:r w:rsidRPr="00A436A6">
              <w:rPr>
                <w:rFonts w:ascii="Calibri" w:hAnsi="Calibri"/>
              </w:rPr>
              <w:t>Date:</w:t>
            </w:r>
          </w:p>
        </w:tc>
        <w:tc>
          <w:tcPr>
            <w:tcW w:w="2395" w:type="dxa"/>
            <w:shd w:val="clear" w:color="auto" w:fill="auto"/>
          </w:tcPr>
          <w:p w14:paraId="09D8B1C4" w14:textId="668F68F2" w:rsidR="007040DC" w:rsidRDefault="007040DC" w:rsidP="00D21F01">
            <w:pPr>
              <w:rPr>
                <w:rFonts w:ascii="Calibri" w:hAnsi="Calibri"/>
                <w:szCs w:val="20"/>
              </w:rPr>
            </w:pPr>
          </w:p>
        </w:tc>
      </w:tr>
    </w:tbl>
    <w:p w14:paraId="0724876B" w14:textId="1F6BD057" w:rsidR="007040DC" w:rsidRDefault="007040DC" w:rsidP="00704DB8">
      <w:pPr>
        <w:rPr>
          <w:rFonts w:ascii="Calibri" w:hAnsi="Calibri"/>
          <w:b/>
        </w:rPr>
      </w:pPr>
    </w:p>
    <w:p w14:paraId="0624637D" w14:textId="77777777" w:rsidR="007040DC" w:rsidRPr="00704DB8" w:rsidRDefault="007040DC" w:rsidP="00704DB8">
      <w:pPr>
        <w:rPr>
          <w:rFonts w:ascii="Calibri" w:hAnsi="Calibri"/>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241"/>
        <w:gridCol w:w="1120"/>
        <w:gridCol w:w="1131"/>
        <w:gridCol w:w="2588"/>
      </w:tblGrid>
      <w:tr w:rsidR="000A7B03" w:rsidRPr="00A436A6" w14:paraId="5C5C7CC9" w14:textId="77777777" w:rsidTr="00BB73EC">
        <w:trPr>
          <w:trHeight w:hRule="exact" w:val="295"/>
        </w:trPr>
        <w:tc>
          <w:tcPr>
            <w:tcW w:w="9351" w:type="dxa"/>
            <w:gridSpan w:val="5"/>
            <w:shd w:val="clear" w:color="auto" w:fill="8DB3E2"/>
            <w:vAlign w:val="center"/>
          </w:tcPr>
          <w:p w14:paraId="4612DAB0" w14:textId="57C3D486" w:rsidR="000A7B03" w:rsidRPr="00A436A6" w:rsidRDefault="000A7B03" w:rsidP="0055731C">
            <w:pPr>
              <w:tabs>
                <w:tab w:val="left" w:pos="2702"/>
              </w:tabs>
              <w:rPr>
                <w:rFonts w:ascii="Calibri" w:hAnsi="Calibri"/>
                <w:b/>
                <w:color w:val="FFFFFF"/>
              </w:rPr>
            </w:pPr>
            <w:r w:rsidRPr="00A436A6">
              <w:rPr>
                <w:rFonts w:ascii="Calibri" w:hAnsi="Calibri"/>
                <w:b/>
                <w:color w:val="FFFFFF"/>
              </w:rPr>
              <w:t xml:space="preserve">Section </w:t>
            </w:r>
            <w:r w:rsidR="007040DC">
              <w:rPr>
                <w:rFonts w:ascii="Calibri" w:hAnsi="Calibri"/>
                <w:b/>
                <w:color w:val="FFFFFF"/>
              </w:rPr>
              <w:t>G</w:t>
            </w:r>
            <w:r w:rsidRPr="00A436A6">
              <w:rPr>
                <w:rFonts w:ascii="Calibri" w:hAnsi="Calibri"/>
                <w:b/>
                <w:color w:val="FFFFFF"/>
              </w:rPr>
              <w:t xml:space="preserve">: </w:t>
            </w:r>
            <w:r w:rsidR="001F63F7" w:rsidRPr="00A436A6">
              <w:rPr>
                <w:rFonts w:ascii="Calibri" w:hAnsi="Calibri"/>
                <w:b/>
                <w:color w:val="FFFFFF"/>
              </w:rPr>
              <w:t xml:space="preserve">FRO Postgraduate </w:t>
            </w:r>
            <w:r w:rsidR="001F63F7">
              <w:rPr>
                <w:rFonts w:ascii="Calibri" w:hAnsi="Calibri"/>
                <w:b/>
                <w:color w:val="FFFFFF"/>
              </w:rPr>
              <w:t xml:space="preserve">Research </w:t>
            </w:r>
            <w:r w:rsidR="001F63F7" w:rsidRPr="00A436A6">
              <w:rPr>
                <w:rFonts w:ascii="Calibri" w:hAnsi="Calibri"/>
                <w:b/>
                <w:color w:val="FFFFFF"/>
              </w:rPr>
              <w:t>Committee Approval</w:t>
            </w:r>
          </w:p>
        </w:tc>
      </w:tr>
      <w:tr w:rsidR="00A83BFF" w:rsidRPr="00A436A6" w14:paraId="6DDEEC83" w14:textId="77777777" w:rsidTr="00BB73EC">
        <w:trPr>
          <w:trHeight w:val="405"/>
        </w:trPr>
        <w:tc>
          <w:tcPr>
            <w:tcW w:w="4512" w:type="dxa"/>
            <w:gridSpan w:val="2"/>
            <w:shd w:val="clear" w:color="auto" w:fill="auto"/>
          </w:tcPr>
          <w:p w14:paraId="632C059B" w14:textId="77777777" w:rsidR="00A83BFF" w:rsidRPr="00A436A6" w:rsidRDefault="00A83BFF" w:rsidP="000A7B03">
            <w:pPr>
              <w:rPr>
                <w:rFonts w:ascii="Calibri" w:hAnsi="Calibri"/>
              </w:rPr>
            </w:pPr>
            <w:r>
              <w:rPr>
                <w:rFonts w:ascii="Calibri" w:hAnsi="Calibri"/>
              </w:rPr>
              <w:t>Date of consideration by Committee:</w:t>
            </w:r>
          </w:p>
        </w:tc>
        <w:tc>
          <w:tcPr>
            <w:tcW w:w="4839" w:type="dxa"/>
            <w:gridSpan w:val="3"/>
            <w:shd w:val="clear" w:color="auto" w:fill="auto"/>
          </w:tcPr>
          <w:p w14:paraId="2ADFFC4D" w14:textId="26BA0C45" w:rsidR="00A83BFF" w:rsidRPr="00A436A6" w:rsidRDefault="00A83BFF" w:rsidP="000A7B03">
            <w:pPr>
              <w:rPr>
                <w:rFonts w:ascii="Calibri" w:hAnsi="Calibri"/>
                <w:sz w:val="20"/>
                <w:szCs w:val="20"/>
              </w:rPr>
            </w:pPr>
            <w:r w:rsidRPr="00A436A6">
              <w:rPr>
                <w:rFonts w:ascii="Calibri" w:hAnsi="Calibri"/>
              </w:rPr>
              <w:t xml:space="preserve"> </w:t>
            </w:r>
          </w:p>
        </w:tc>
      </w:tr>
      <w:tr w:rsidR="00A83BFF" w:rsidRPr="00A436A6" w14:paraId="799C408D" w14:textId="77777777" w:rsidTr="00BB73EC">
        <w:trPr>
          <w:trHeight w:val="597"/>
        </w:trPr>
        <w:tc>
          <w:tcPr>
            <w:tcW w:w="9351" w:type="dxa"/>
            <w:gridSpan w:val="5"/>
            <w:shd w:val="clear" w:color="auto" w:fill="auto"/>
          </w:tcPr>
          <w:p w14:paraId="1C2455ED" w14:textId="77777777" w:rsidR="00A83BFF" w:rsidRDefault="00A83BFF" w:rsidP="00A83BFF">
            <w:pPr>
              <w:rPr>
                <w:rFonts w:ascii="Calibri" w:hAnsi="Calibri"/>
              </w:rPr>
            </w:pPr>
            <w:r>
              <w:rPr>
                <w:rFonts w:ascii="Calibri" w:hAnsi="Calibri"/>
              </w:rPr>
              <w:t>The decision of the Committee is:</w:t>
            </w:r>
          </w:p>
          <w:p w14:paraId="39013426" w14:textId="77777777" w:rsidR="00A83BFF" w:rsidRDefault="00A83BFF" w:rsidP="00A83BFF">
            <w:pPr>
              <w:rPr>
                <w:rFonts w:ascii="Calibri" w:hAnsi="Calibri"/>
              </w:rPr>
            </w:pPr>
          </w:p>
          <w:p w14:paraId="20354C42" w14:textId="15C90A36" w:rsidR="001F63F7" w:rsidRDefault="00A83BFF" w:rsidP="00A83BFF">
            <w:pPr>
              <w:rPr>
                <w:rFonts w:ascii="Calibri" w:hAnsi="Calibri"/>
              </w:rPr>
            </w:pPr>
            <w:r>
              <w:rPr>
                <w:rFonts w:ascii="Calibri" w:hAnsi="Calibri"/>
              </w:rPr>
              <w:t xml:space="preserve">The student should be permitted to </w:t>
            </w:r>
            <w:r w:rsidR="00DD1649">
              <w:rPr>
                <w:rFonts w:ascii="Calibri" w:hAnsi="Calibri"/>
              </w:rPr>
              <w:t>transfer cand</w:t>
            </w:r>
            <w:r w:rsidR="007628EF">
              <w:rPr>
                <w:rFonts w:ascii="Calibri" w:hAnsi="Calibri"/>
              </w:rPr>
              <w:t>ida</w:t>
            </w:r>
            <w:r w:rsidR="00DD1649">
              <w:rPr>
                <w:rFonts w:ascii="Calibri" w:hAnsi="Calibri"/>
              </w:rPr>
              <w:t>ture</w:t>
            </w:r>
            <w:r w:rsidR="007628EF">
              <w:rPr>
                <w:rFonts w:ascii="Calibri" w:hAnsi="Calibri"/>
              </w:rPr>
              <w:t xml:space="preserve"> as requested above.</w:t>
            </w:r>
          </w:p>
          <w:p w14:paraId="20BA970F" w14:textId="77777777" w:rsidR="00A83BFF" w:rsidRDefault="00A83BFF" w:rsidP="00A83BFF">
            <w:pPr>
              <w:rPr>
                <w:rFonts w:ascii="Calibri" w:hAnsi="Calibri"/>
              </w:rPr>
            </w:pPr>
          </w:p>
          <w:p w14:paraId="3141D92A" w14:textId="43AFBA97" w:rsidR="00A83BFF" w:rsidRDefault="00A83BFF" w:rsidP="00A83BFF">
            <w:pPr>
              <w:rPr>
                <w:rFonts w:ascii="Calibri" w:hAnsi="Calibri"/>
              </w:rPr>
            </w:pPr>
            <w:r>
              <w:rPr>
                <w:rFonts w:ascii="Calibri" w:hAnsi="Calibri"/>
              </w:rPr>
              <w:t xml:space="preserve">The student should </w:t>
            </w:r>
            <w:r w:rsidRPr="00CE1D0A">
              <w:rPr>
                <w:rFonts w:ascii="Calibri" w:hAnsi="Calibri"/>
                <w:u w:val="single"/>
              </w:rPr>
              <w:t>NOT</w:t>
            </w:r>
            <w:r>
              <w:rPr>
                <w:rFonts w:ascii="Calibri" w:hAnsi="Calibri"/>
              </w:rPr>
              <w:t xml:space="preserve"> be permitted to transfer </w:t>
            </w:r>
            <w:r w:rsidR="00CE1D0A">
              <w:rPr>
                <w:rFonts w:ascii="Calibri" w:hAnsi="Calibri"/>
              </w:rPr>
              <w:t xml:space="preserve">candidature as requested above. </w:t>
            </w:r>
            <w:r w:rsidR="004E5E78">
              <w:rPr>
                <w:rFonts w:ascii="Calibri" w:hAnsi="Calibri"/>
              </w:rPr>
              <w:t xml:space="preserve"> </w:t>
            </w:r>
            <w:r w:rsidR="00CE1D0A">
              <w:rPr>
                <w:rFonts w:ascii="Calibri" w:hAnsi="Calibri"/>
              </w:rPr>
              <w:t>Please explain why:</w:t>
            </w:r>
            <w:r w:rsidR="00CE1D0A" w:rsidRPr="00A436A6">
              <w:rPr>
                <w:rFonts w:ascii="Calibri" w:hAnsi="Calibri"/>
              </w:rPr>
              <w:t xml:space="preserve"> </w:t>
            </w:r>
          </w:p>
          <w:p w14:paraId="285E9FC6" w14:textId="51244A31" w:rsidR="006315B2" w:rsidRDefault="006315B2" w:rsidP="00A83BFF">
            <w:pPr>
              <w:rPr>
                <w:rFonts w:ascii="Calibri" w:hAnsi="Calibri"/>
              </w:rPr>
            </w:pPr>
          </w:p>
          <w:p w14:paraId="783F1CC7" w14:textId="743503BB" w:rsidR="006315B2" w:rsidRDefault="006315B2" w:rsidP="00A83BFF">
            <w:pPr>
              <w:rPr>
                <w:rFonts w:ascii="Calibri" w:hAnsi="Calibri"/>
                <w:b/>
                <w:bCs/>
              </w:rPr>
            </w:pPr>
            <w:r w:rsidRPr="006315B2">
              <w:rPr>
                <w:rFonts w:ascii="Calibri" w:hAnsi="Calibri"/>
                <w:b/>
                <w:bCs/>
              </w:rPr>
              <w:t>Continuation status only:</w:t>
            </w:r>
          </w:p>
          <w:p w14:paraId="403216A2" w14:textId="77777777" w:rsidR="00782304" w:rsidRDefault="006315B2" w:rsidP="00A83BFF">
            <w:pPr>
              <w:rPr>
                <w:rFonts w:ascii="Calibri" w:hAnsi="Calibri"/>
                <w:b/>
                <w:bCs/>
              </w:rPr>
            </w:pPr>
            <w:r w:rsidRPr="006315B2">
              <w:rPr>
                <w:rFonts w:ascii="Calibri" w:hAnsi="Calibri"/>
              </w:rPr>
              <w:t>The Faculty Postgraduate Research Committee has approved the Fee waiver:</w:t>
            </w:r>
            <w:r w:rsidRPr="006315B2">
              <w:rPr>
                <w:rFonts w:ascii="Calibri" w:hAnsi="Calibri"/>
                <w:b/>
                <w:bCs/>
              </w:rPr>
              <w:t xml:space="preserve"> </w:t>
            </w:r>
          </w:p>
          <w:p w14:paraId="4634FB5F" w14:textId="160E5DD3" w:rsidR="001F63F7" w:rsidRPr="006315B2" w:rsidRDefault="006315B2" w:rsidP="00A83BFF">
            <w:pPr>
              <w:rPr>
                <w:rFonts w:ascii="Calibri" w:hAnsi="Calibri"/>
                <w:b/>
                <w:bCs/>
              </w:rPr>
            </w:pPr>
            <w:r w:rsidRPr="006315B2">
              <w:rPr>
                <w:rFonts w:ascii="Calibri" w:hAnsi="Calibri"/>
                <w:b/>
                <w:bCs/>
              </w:rPr>
              <w:t xml:space="preserve">  </w:t>
            </w:r>
          </w:p>
        </w:tc>
      </w:tr>
      <w:tr w:rsidR="00503CA2" w:rsidRPr="00A436A6" w14:paraId="0E70919D" w14:textId="77777777" w:rsidTr="00BB73EC">
        <w:trPr>
          <w:trHeight w:val="597"/>
        </w:trPr>
        <w:tc>
          <w:tcPr>
            <w:tcW w:w="2271" w:type="dxa"/>
            <w:shd w:val="clear" w:color="auto" w:fill="auto"/>
          </w:tcPr>
          <w:p w14:paraId="7A6567A4" w14:textId="6756C67D" w:rsidR="00503CA2" w:rsidRDefault="00503CA2" w:rsidP="00615C35">
            <w:pPr>
              <w:rPr>
                <w:rFonts w:ascii="Calibri" w:hAnsi="Calibri"/>
                <w:szCs w:val="20"/>
              </w:rPr>
            </w:pPr>
            <w:r>
              <w:rPr>
                <w:rFonts w:ascii="Calibri" w:hAnsi="Calibri"/>
                <w:szCs w:val="20"/>
              </w:rPr>
              <w:t>PGR Director’s Signature:</w:t>
            </w:r>
          </w:p>
        </w:tc>
        <w:tc>
          <w:tcPr>
            <w:tcW w:w="3361" w:type="dxa"/>
            <w:gridSpan w:val="2"/>
            <w:shd w:val="clear" w:color="auto" w:fill="auto"/>
          </w:tcPr>
          <w:p w14:paraId="1F45F9B0" w14:textId="4C6D7EE3" w:rsidR="00503CA2" w:rsidRDefault="00503CA2" w:rsidP="00E7003A">
            <w:pPr>
              <w:rPr>
                <w:rFonts w:ascii="Calibri" w:hAnsi="Calibri"/>
                <w:szCs w:val="20"/>
              </w:rPr>
            </w:pPr>
          </w:p>
        </w:tc>
        <w:tc>
          <w:tcPr>
            <w:tcW w:w="1131" w:type="dxa"/>
            <w:shd w:val="clear" w:color="auto" w:fill="auto"/>
          </w:tcPr>
          <w:p w14:paraId="5A889932" w14:textId="77777777" w:rsidR="00503CA2" w:rsidRDefault="00503CA2" w:rsidP="00615C35">
            <w:pPr>
              <w:rPr>
                <w:rFonts w:ascii="Calibri" w:hAnsi="Calibri"/>
                <w:szCs w:val="20"/>
              </w:rPr>
            </w:pPr>
            <w:r w:rsidRPr="00A436A6">
              <w:rPr>
                <w:rFonts w:ascii="Calibri" w:hAnsi="Calibri"/>
              </w:rPr>
              <w:t>Date:</w:t>
            </w:r>
          </w:p>
        </w:tc>
        <w:tc>
          <w:tcPr>
            <w:tcW w:w="2588" w:type="dxa"/>
            <w:shd w:val="clear" w:color="auto" w:fill="auto"/>
          </w:tcPr>
          <w:p w14:paraId="4569FF36" w14:textId="71DD33F5" w:rsidR="00503CA2" w:rsidRDefault="00503CA2" w:rsidP="00615C35">
            <w:pPr>
              <w:rPr>
                <w:rFonts w:ascii="Calibri" w:hAnsi="Calibri"/>
                <w:szCs w:val="20"/>
              </w:rPr>
            </w:pPr>
          </w:p>
        </w:tc>
      </w:tr>
      <w:tr w:rsidR="00503CA2" w:rsidRPr="00A436A6" w14:paraId="6D76A22E" w14:textId="77777777" w:rsidTr="00BB73EC">
        <w:trPr>
          <w:trHeight w:val="421"/>
        </w:trPr>
        <w:tc>
          <w:tcPr>
            <w:tcW w:w="2271" w:type="dxa"/>
            <w:shd w:val="clear" w:color="auto" w:fill="auto"/>
          </w:tcPr>
          <w:p w14:paraId="0F8EE318" w14:textId="77777777" w:rsidR="00503CA2" w:rsidRDefault="00503CA2" w:rsidP="00615C35">
            <w:pPr>
              <w:rPr>
                <w:rFonts w:ascii="Calibri" w:hAnsi="Calibri"/>
                <w:szCs w:val="20"/>
              </w:rPr>
            </w:pPr>
            <w:r>
              <w:rPr>
                <w:rFonts w:ascii="Calibri" w:hAnsi="Calibri"/>
                <w:szCs w:val="20"/>
              </w:rPr>
              <w:t>Print Name:</w:t>
            </w:r>
          </w:p>
        </w:tc>
        <w:tc>
          <w:tcPr>
            <w:tcW w:w="7080" w:type="dxa"/>
            <w:gridSpan w:val="4"/>
            <w:shd w:val="clear" w:color="auto" w:fill="auto"/>
          </w:tcPr>
          <w:p w14:paraId="77AAC5E4" w14:textId="16B67CC4" w:rsidR="00503CA2" w:rsidRPr="00A436A6" w:rsidRDefault="00503CA2" w:rsidP="00E3607D">
            <w:pPr>
              <w:rPr>
                <w:rFonts w:ascii="Calibri" w:hAnsi="Calibri"/>
              </w:rPr>
            </w:pPr>
          </w:p>
        </w:tc>
      </w:tr>
    </w:tbl>
    <w:p w14:paraId="7B389D58" w14:textId="77777777" w:rsidR="000A7B03" w:rsidRDefault="000A7B03" w:rsidP="00B704DE">
      <w:pPr>
        <w:tabs>
          <w:tab w:val="left" w:pos="2702"/>
        </w:tabs>
        <w:jc w:val="center"/>
        <w:rPr>
          <w:rFonts w:ascii="Calibri" w:hAnsi="Calibri"/>
          <w:sz w:val="20"/>
          <w:szCs w:val="20"/>
        </w:rPr>
      </w:pPr>
    </w:p>
    <w:p w14:paraId="45F922B1" w14:textId="15A9D90F" w:rsidR="00E6491E" w:rsidRPr="00A436A6" w:rsidRDefault="007F635D" w:rsidP="007F635D">
      <w:pPr>
        <w:jc w:val="center"/>
        <w:rPr>
          <w:rFonts w:ascii="Calibri" w:hAnsi="Calibri"/>
          <w:color w:val="1F497D"/>
        </w:rPr>
      </w:pPr>
      <w:r w:rsidRPr="00A436A6">
        <w:rPr>
          <w:rFonts w:ascii="Calibri" w:hAnsi="Calibri"/>
          <w:color w:val="1F497D"/>
        </w:rPr>
        <w:t>The fully completed form should be submitted to the</w:t>
      </w:r>
      <w:r>
        <w:rPr>
          <w:rFonts w:ascii="Calibri" w:hAnsi="Calibri"/>
          <w:color w:val="1F497D"/>
        </w:rPr>
        <w:t xml:space="preserve"> PGR Administrator</w:t>
      </w:r>
      <w:r w:rsidR="00EA763E">
        <w:rPr>
          <w:rFonts w:ascii="Calibri" w:hAnsi="Calibri"/>
          <w:color w:val="1F497D"/>
        </w:rPr>
        <w:t xml:space="preserve"> of the Faculty Research Office</w:t>
      </w:r>
      <w:r>
        <w:rPr>
          <w:rFonts w:ascii="Calibri" w:hAnsi="Calibri"/>
          <w:color w:val="1F497D"/>
        </w:rPr>
        <w:t xml:space="preserve">. It will then be referred to the </w:t>
      </w:r>
      <w:r w:rsidR="00E6491E">
        <w:rPr>
          <w:rFonts w:ascii="Calibri" w:hAnsi="Calibri"/>
          <w:color w:val="1F497D"/>
        </w:rPr>
        <w:t xml:space="preserve">PGR </w:t>
      </w:r>
      <w:r w:rsidR="00624F20">
        <w:rPr>
          <w:rFonts w:ascii="Calibri" w:hAnsi="Calibri"/>
          <w:color w:val="1F497D"/>
        </w:rPr>
        <w:t>Student Records and Examinations Officer</w:t>
      </w:r>
      <w:r w:rsidR="00E6491E" w:rsidRPr="00E6491E">
        <w:rPr>
          <w:rFonts w:ascii="Calibri" w:hAnsi="Calibri"/>
          <w:color w:val="1F497D"/>
        </w:rPr>
        <w:t xml:space="preserve"> </w:t>
      </w:r>
      <w:r w:rsidR="00E6491E">
        <w:rPr>
          <w:rFonts w:ascii="Calibri" w:hAnsi="Calibri"/>
          <w:color w:val="1F497D"/>
        </w:rPr>
        <w:t>(</w:t>
      </w:r>
      <w:r w:rsidR="00CE4103">
        <w:rPr>
          <w:rFonts w:ascii="Calibri" w:hAnsi="Calibri"/>
          <w:color w:val="1F497D"/>
        </w:rPr>
        <w:t>email</w:t>
      </w:r>
      <w:r w:rsidR="00E6491E">
        <w:rPr>
          <w:rFonts w:ascii="Calibri" w:hAnsi="Calibri"/>
          <w:color w:val="1F497D"/>
        </w:rPr>
        <w:t xml:space="preserve"> to: </w:t>
      </w:r>
      <w:hyperlink r:id="rId18" w:history="1">
        <w:r w:rsidR="00A86C4C" w:rsidRPr="0023417D">
          <w:rPr>
            <w:rStyle w:val="Hyperlink"/>
            <w:rFonts w:ascii="Calibri" w:hAnsi="Calibri"/>
          </w:rPr>
          <w:t>studentrecords@keele.ac.uk</w:t>
        </w:r>
      </w:hyperlink>
      <w:r w:rsidR="00E6491E">
        <w:rPr>
          <w:rFonts w:ascii="Calibri" w:hAnsi="Calibri"/>
          <w:color w:val="1F497D"/>
        </w:rPr>
        <w:t>)</w:t>
      </w:r>
      <w:r w:rsidR="00624F20">
        <w:rPr>
          <w:rFonts w:ascii="Calibri" w:hAnsi="Calibri"/>
          <w:color w:val="1F497D"/>
        </w:rPr>
        <w:t xml:space="preserve"> for action and reporting to </w:t>
      </w:r>
      <w:r w:rsidR="00997F05">
        <w:rPr>
          <w:rFonts w:ascii="Calibri" w:hAnsi="Calibri"/>
          <w:color w:val="1F497D"/>
        </w:rPr>
        <w:t xml:space="preserve">the </w:t>
      </w:r>
      <w:r w:rsidR="00624F20">
        <w:rPr>
          <w:rFonts w:ascii="Calibri" w:hAnsi="Calibri"/>
          <w:color w:val="1F497D"/>
        </w:rPr>
        <w:t>Research Degree</w:t>
      </w:r>
      <w:r w:rsidR="00997F05">
        <w:rPr>
          <w:rFonts w:ascii="Calibri" w:hAnsi="Calibri"/>
          <w:color w:val="1F497D"/>
        </w:rPr>
        <w:t>s</w:t>
      </w:r>
      <w:r w:rsidR="00624F20">
        <w:rPr>
          <w:rFonts w:ascii="Calibri" w:hAnsi="Calibri"/>
          <w:color w:val="1F497D"/>
        </w:rPr>
        <w:t xml:space="preserve"> Committee</w:t>
      </w:r>
      <w:r w:rsidR="00A86C4C">
        <w:rPr>
          <w:rFonts w:ascii="Calibri" w:hAnsi="Calibri"/>
          <w:color w:val="1F497D"/>
        </w:rPr>
        <w:t>.</w:t>
      </w:r>
      <w:r w:rsidR="0042336A" w:rsidRPr="00A436A6">
        <w:rPr>
          <w:rFonts w:ascii="Calibri" w:hAnsi="Calibri"/>
          <w:color w:val="1F497D"/>
        </w:rPr>
        <w:t xml:space="preserve"> </w:t>
      </w:r>
    </w:p>
    <w:sectPr w:rsidR="00E6491E" w:rsidRPr="00A436A6" w:rsidSect="00073AB3">
      <w:headerReference w:type="even" r:id="rId19"/>
      <w:headerReference w:type="default" r:id="rId20"/>
      <w:footerReference w:type="even" r:id="rId21"/>
      <w:footerReference w:type="default" r:id="rId22"/>
      <w:headerReference w:type="first" r:id="rId23"/>
      <w:footerReference w:type="first" r:id="rId24"/>
      <w:pgSz w:w="11900" w:h="16840"/>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EEA75" w14:textId="77777777" w:rsidR="0020320A" w:rsidRDefault="0020320A" w:rsidP="002B5BAB">
      <w:r>
        <w:separator/>
      </w:r>
    </w:p>
  </w:endnote>
  <w:endnote w:type="continuationSeparator" w:id="0">
    <w:p w14:paraId="65FEF83E" w14:textId="77777777" w:rsidR="0020320A" w:rsidRDefault="0020320A" w:rsidP="002B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E45F" w14:textId="77777777" w:rsidR="00BC303C" w:rsidRDefault="00BC303C">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sidR="00073AB3">
      <w:rPr>
        <w:b/>
        <w:bCs/>
        <w:noProof/>
      </w:rPr>
      <w:t>2</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sidR="001468FC">
      <w:rPr>
        <w:b/>
        <w:bCs/>
        <w:noProof/>
      </w:rPr>
      <w:t>3</w:t>
    </w:r>
    <w:r>
      <w:rPr>
        <w:b/>
        <w:bCs/>
        <w:color w:val="2B579A"/>
        <w:sz w:val="24"/>
        <w:szCs w:val="24"/>
        <w:shd w:val="clear" w:color="auto" w:fill="E6E6E6"/>
      </w:rPr>
      <w:fldChar w:fldCharType="end"/>
    </w:r>
  </w:p>
  <w:p w14:paraId="13DFEBDA" w14:textId="77777777" w:rsidR="007458FF" w:rsidRDefault="007458FF" w:rsidP="007458F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4559" w14:textId="35BB89E4" w:rsidR="007458FF" w:rsidRPr="00AB6333" w:rsidRDefault="00FD0C5B" w:rsidP="00AB6333">
    <w:pPr>
      <w:pStyle w:val="Footer"/>
      <w:rPr>
        <w:rFonts w:asciiTheme="minorHAnsi" w:hAnsiTheme="minorHAnsi"/>
        <w:sz w:val="20"/>
        <w:szCs w:val="20"/>
      </w:rPr>
    </w:pPr>
    <w:r>
      <w:rPr>
        <w:rFonts w:ascii="Calibri" w:hAnsi="Calibri"/>
        <w:sz w:val="20"/>
        <w:szCs w:val="20"/>
      </w:rPr>
      <w:t>March 2022</w:t>
    </w:r>
    <w:r w:rsidR="007040DC">
      <w:rPr>
        <w:rFonts w:ascii="Calibri" w:hAnsi="Calibri"/>
        <w:sz w:val="20"/>
        <w:szCs w:val="20"/>
      </w:rPr>
      <w:t xml:space="preserve"> </w:t>
    </w:r>
    <w:r w:rsidR="00EA763E">
      <w:rPr>
        <w:rFonts w:ascii="Calibri" w:hAnsi="Calibri"/>
        <w:sz w:val="20"/>
        <w:szCs w:val="20"/>
      </w:rPr>
      <w:t>(v.</w:t>
    </w:r>
    <w:r w:rsidR="00020E34">
      <w:rPr>
        <w:rFonts w:ascii="Calibri" w:hAnsi="Calibri"/>
        <w:sz w:val="20"/>
        <w:szCs w:val="20"/>
      </w:rPr>
      <w:t>7</w:t>
    </w:r>
    <w:r w:rsidR="00EA763E">
      <w:rPr>
        <w:rFonts w:ascii="Calibri" w:hAnsi="Calibri"/>
        <w:sz w:val="20"/>
        <w:szCs w:val="20"/>
      </w:rPr>
      <w:t>.</w:t>
    </w:r>
    <w:r>
      <w:rPr>
        <w:rFonts w:ascii="Calibri" w:hAnsi="Calibri"/>
        <w:sz w:val="20"/>
        <w:szCs w:val="20"/>
      </w:rPr>
      <w:t>1</w:t>
    </w:r>
    <w:r w:rsidR="00EA763E">
      <w:rPr>
        <w:rFonts w:ascii="Calibri" w:hAnsi="Calibri"/>
        <w:sz w:val="20"/>
        <w:szCs w:val="20"/>
      </w:rPr>
      <w:t>)</w:t>
    </w:r>
    <w:r w:rsidR="00AB6333" w:rsidRPr="00AB6333">
      <w:rPr>
        <w:rFonts w:asciiTheme="minorHAnsi" w:hAnsiTheme="minorHAnsi"/>
        <w:sz w:val="20"/>
        <w:szCs w:val="20"/>
      </w:rPr>
      <w:tab/>
    </w:r>
    <w:r w:rsidR="00AB6333" w:rsidRPr="00AB6333">
      <w:rPr>
        <w:rFonts w:asciiTheme="minorHAnsi" w:hAnsiTheme="minorHAnsi"/>
        <w:sz w:val="20"/>
        <w:szCs w:val="20"/>
      </w:rPr>
      <w:tab/>
    </w:r>
    <w:r w:rsidR="00BC303C" w:rsidRPr="00AB6333">
      <w:rPr>
        <w:rFonts w:asciiTheme="minorHAnsi" w:hAnsiTheme="minorHAnsi"/>
        <w:sz w:val="20"/>
        <w:szCs w:val="20"/>
      </w:rPr>
      <w:t xml:space="preserve">Page </w:t>
    </w:r>
    <w:r w:rsidR="00BC303C" w:rsidRPr="00AB6333">
      <w:rPr>
        <w:rFonts w:asciiTheme="minorHAnsi" w:hAnsiTheme="minorHAnsi"/>
        <w:b/>
        <w:bCs/>
        <w:color w:val="2B579A"/>
        <w:sz w:val="20"/>
        <w:szCs w:val="20"/>
        <w:shd w:val="clear" w:color="auto" w:fill="E6E6E6"/>
      </w:rPr>
      <w:fldChar w:fldCharType="begin"/>
    </w:r>
    <w:r w:rsidR="00BC303C" w:rsidRPr="00AB6333">
      <w:rPr>
        <w:rFonts w:asciiTheme="minorHAnsi" w:hAnsiTheme="minorHAnsi"/>
        <w:b/>
        <w:bCs/>
        <w:sz w:val="20"/>
        <w:szCs w:val="20"/>
      </w:rPr>
      <w:instrText xml:space="preserve"> PAGE </w:instrText>
    </w:r>
    <w:r w:rsidR="00BC303C" w:rsidRPr="00AB6333">
      <w:rPr>
        <w:rFonts w:asciiTheme="minorHAnsi" w:hAnsiTheme="minorHAnsi"/>
        <w:b/>
        <w:bCs/>
        <w:color w:val="2B579A"/>
        <w:sz w:val="20"/>
        <w:szCs w:val="20"/>
        <w:shd w:val="clear" w:color="auto" w:fill="E6E6E6"/>
      </w:rPr>
      <w:fldChar w:fldCharType="separate"/>
    </w:r>
    <w:r w:rsidR="00EA763E">
      <w:rPr>
        <w:rFonts w:asciiTheme="minorHAnsi" w:hAnsiTheme="minorHAnsi"/>
        <w:b/>
        <w:bCs/>
        <w:noProof/>
        <w:sz w:val="20"/>
        <w:szCs w:val="20"/>
      </w:rPr>
      <w:t>2</w:t>
    </w:r>
    <w:r w:rsidR="00BC303C" w:rsidRPr="00AB6333">
      <w:rPr>
        <w:rFonts w:asciiTheme="minorHAnsi" w:hAnsiTheme="minorHAnsi"/>
        <w:b/>
        <w:bCs/>
        <w:color w:val="2B579A"/>
        <w:sz w:val="20"/>
        <w:szCs w:val="20"/>
        <w:shd w:val="clear" w:color="auto" w:fill="E6E6E6"/>
      </w:rPr>
      <w:fldChar w:fldCharType="end"/>
    </w:r>
    <w:r w:rsidR="00BC303C" w:rsidRPr="00AB6333">
      <w:rPr>
        <w:rFonts w:asciiTheme="minorHAnsi" w:hAnsiTheme="minorHAnsi"/>
        <w:sz w:val="20"/>
        <w:szCs w:val="20"/>
      </w:rPr>
      <w:t xml:space="preserve"> of </w:t>
    </w:r>
    <w:r w:rsidR="00BC303C" w:rsidRPr="00AB6333">
      <w:rPr>
        <w:rFonts w:asciiTheme="minorHAnsi" w:hAnsiTheme="minorHAnsi"/>
        <w:b/>
        <w:bCs/>
        <w:color w:val="2B579A"/>
        <w:sz w:val="20"/>
        <w:szCs w:val="20"/>
        <w:shd w:val="clear" w:color="auto" w:fill="E6E6E6"/>
      </w:rPr>
      <w:fldChar w:fldCharType="begin"/>
    </w:r>
    <w:r w:rsidR="00BC303C" w:rsidRPr="00AB6333">
      <w:rPr>
        <w:rFonts w:asciiTheme="minorHAnsi" w:hAnsiTheme="minorHAnsi"/>
        <w:b/>
        <w:bCs/>
        <w:sz w:val="20"/>
        <w:szCs w:val="20"/>
      </w:rPr>
      <w:instrText xml:space="preserve"> NUMPAGES  </w:instrText>
    </w:r>
    <w:r w:rsidR="00BC303C" w:rsidRPr="00AB6333">
      <w:rPr>
        <w:rFonts w:asciiTheme="minorHAnsi" w:hAnsiTheme="minorHAnsi"/>
        <w:b/>
        <w:bCs/>
        <w:color w:val="2B579A"/>
        <w:sz w:val="20"/>
        <w:szCs w:val="20"/>
        <w:shd w:val="clear" w:color="auto" w:fill="E6E6E6"/>
      </w:rPr>
      <w:fldChar w:fldCharType="separate"/>
    </w:r>
    <w:r w:rsidR="00EA763E">
      <w:rPr>
        <w:rFonts w:asciiTheme="minorHAnsi" w:hAnsiTheme="minorHAnsi"/>
        <w:b/>
        <w:bCs/>
        <w:noProof/>
        <w:sz w:val="20"/>
        <w:szCs w:val="20"/>
      </w:rPr>
      <w:t>3</w:t>
    </w:r>
    <w:r w:rsidR="00BC303C" w:rsidRPr="00AB6333">
      <w:rPr>
        <w:rFonts w:asciiTheme="minorHAnsi" w:hAnsiTheme="minorHAnsi"/>
        <w:b/>
        <w:bCs/>
        <w:color w:val="2B579A"/>
        <w:sz w:val="20"/>
        <w:szCs w:val="20"/>
        <w:shd w:val="clear" w:color="auto" w:fill="E6E6E6"/>
      </w:rPr>
      <w:fldChar w:fldCharType="end"/>
    </w:r>
  </w:p>
  <w:p w14:paraId="4AC7636A" w14:textId="77777777" w:rsidR="00AB6333" w:rsidRPr="00AB6333" w:rsidRDefault="00AB6333" w:rsidP="00AB6333">
    <w:pPr>
      <w:pStyle w:val="Footer"/>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AF54" w14:textId="76054E6D" w:rsidR="00BC303C" w:rsidRPr="00A436A6" w:rsidRDefault="00FD0C5B" w:rsidP="00AB6333">
    <w:pPr>
      <w:pStyle w:val="Footer"/>
      <w:rPr>
        <w:rFonts w:ascii="Calibri" w:hAnsi="Calibri"/>
        <w:sz w:val="20"/>
        <w:szCs w:val="20"/>
      </w:rPr>
    </w:pPr>
    <w:r>
      <w:rPr>
        <w:rFonts w:ascii="Calibri" w:hAnsi="Calibri"/>
        <w:sz w:val="20"/>
        <w:szCs w:val="20"/>
      </w:rPr>
      <w:t>March 2022 (v. 7.1)</w:t>
    </w:r>
    <w:r w:rsidR="00AB6333">
      <w:rPr>
        <w:rFonts w:ascii="Calibri" w:hAnsi="Calibri"/>
        <w:sz w:val="20"/>
        <w:szCs w:val="20"/>
      </w:rPr>
      <w:tab/>
    </w:r>
    <w:r w:rsidR="00AB6333">
      <w:rPr>
        <w:rFonts w:ascii="Calibri" w:hAnsi="Calibri"/>
        <w:sz w:val="20"/>
        <w:szCs w:val="20"/>
      </w:rPr>
      <w:tab/>
    </w:r>
    <w:r w:rsidR="00BC303C" w:rsidRPr="00A436A6">
      <w:rPr>
        <w:rFonts w:ascii="Calibri" w:hAnsi="Calibri"/>
        <w:sz w:val="20"/>
        <w:szCs w:val="20"/>
      </w:rPr>
      <w:t xml:space="preserve">Page </w:t>
    </w:r>
    <w:r w:rsidR="00BC303C" w:rsidRPr="00A436A6">
      <w:rPr>
        <w:rFonts w:ascii="Calibri" w:hAnsi="Calibri"/>
        <w:b/>
        <w:bCs/>
        <w:color w:val="2B579A"/>
        <w:sz w:val="20"/>
        <w:szCs w:val="20"/>
        <w:shd w:val="clear" w:color="auto" w:fill="E6E6E6"/>
      </w:rPr>
      <w:fldChar w:fldCharType="begin"/>
    </w:r>
    <w:r w:rsidR="00BC303C" w:rsidRPr="00A436A6">
      <w:rPr>
        <w:rFonts w:ascii="Calibri" w:hAnsi="Calibri"/>
        <w:b/>
        <w:bCs/>
        <w:sz w:val="20"/>
        <w:szCs w:val="20"/>
      </w:rPr>
      <w:instrText xml:space="preserve"> PAGE </w:instrText>
    </w:r>
    <w:r w:rsidR="00BC303C" w:rsidRPr="00A436A6">
      <w:rPr>
        <w:rFonts w:ascii="Calibri" w:hAnsi="Calibri"/>
        <w:b/>
        <w:bCs/>
        <w:color w:val="2B579A"/>
        <w:sz w:val="20"/>
        <w:szCs w:val="20"/>
        <w:shd w:val="clear" w:color="auto" w:fill="E6E6E6"/>
      </w:rPr>
      <w:fldChar w:fldCharType="separate"/>
    </w:r>
    <w:r w:rsidR="00EA763E">
      <w:rPr>
        <w:rFonts w:ascii="Calibri" w:hAnsi="Calibri"/>
        <w:b/>
        <w:bCs/>
        <w:noProof/>
        <w:sz w:val="20"/>
        <w:szCs w:val="20"/>
      </w:rPr>
      <w:t>1</w:t>
    </w:r>
    <w:r w:rsidR="00BC303C" w:rsidRPr="00A436A6">
      <w:rPr>
        <w:rFonts w:ascii="Calibri" w:hAnsi="Calibri"/>
        <w:b/>
        <w:bCs/>
        <w:color w:val="2B579A"/>
        <w:sz w:val="20"/>
        <w:szCs w:val="20"/>
        <w:shd w:val="clear" w:color="auto" w:fill="E6E6E6"/>
      </w:rPr>
      <w:fldChar w:fldCharType="end"/>
    </w:r>
    <w:r w:rsidR="00BC303C" w:rsidRPr="00A436A6">
      <w:rPr>
        <w:rFonts w:ascii="Calibri" w:hAnsi="Calibri"/>
        <w:sz w:val="20"/>
        <w:szCs w:val="20"/>
      </w:rPr>
      <w:t xml:space="preserve"> of </w:t>
    </w:r>
    <w:r w:rsidR="00BC303C" w:rsidRPr="00A436A6">
      <w:rPr>
        <w:rFonts w:ascii="Calibri" w:hAnsi="Calibri"/>
        <w:b/>
        <w:bCs/>
        <w:color w:val="2B579A"/>
        <w:sz w:val="20"/>
        <w:szCs w:val="20"/>
        <w:shd w:val="clear" w:color="auto" w:fill="E6E6E6"/>
      </w:rPr>
      <w:fldChar w:fldCharType="begin"/>
    </w:r>
    <w:r w:rsidR="00BC303C" w:rsidRPr="00A436A6">
      <w:rPr>
        <w:rFonts w:ascii="Calibri" w:hAnsi="Calibri"/>
        <w:b/>
        <w:bCs/>
        <w:sz w:val="20"/>
        <w:szCs w:val="20"/>
      </w:rPr>
      <w:instrText xml:space="preserve"> NUMPAGES  </w:instrText>
    </w:r>
    <w:r w:rsidR="00BC303C" w:rsidRPr="00A436A6">
      <w:rPr>
        <w:rFonts w:ascii="Calibri" w:hAnsi="Calibri"/>
        <w:b/>
        <w:bCs/>
        <w:color w:val="2B579A"/>
        <w:sz w:val="20"/>
        <w:szCs w:val="20"/>
        <w:shd w:val="clear" w:color="auto" w:fill="E6E6E6"/>
      </w:rPr>
      <w:fldChar w:fldCharType="separate"/>
    </w:r>
    <w:r w:rsidR="00EA763E">
      <w:rPr>
        <w:rFonts w:ascii="Calibri" w:hAnsi="Calibri"/>
        <w:b/>
        <w:bCs/>
        <w:noProof/>
        <w:sz w:val="20"/>
        <w:szCs w:val="20"/>
      </w:rPr>
      <w:t>3</w:t>
    </w:r>
    <w:r w:rsidR="00BC303C" w:rsidRPr="00A436A6">
      <w:rPr>
        <w:rFonts w:ascii="Calibri" w:hAnsi="Calibri"/>
        <w:b/>
        <w:bCs/>
        <w:color w:val="2B579A"/>
        <w:sz w:val="20"/>
        <w:szCs w:val="20"/>
        <w:shd w:val="clear" w:color="auto" w:fill="E6E6E6"/>
      </w:rPr>
      <w:fldChar w:fldCharType="end"/>
    </w:r>
  </w:p>
  <w:p w14:paraId="2227EADB" w14:textId="77777777" w:rsidR="00BC303C" w:rsidRDefault="00BC3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F0ECD" w14:textId="77777777" w:rsidR="0020320A" w:rsidRDefault="0020320A" w:rsidP="002B5BAB">
      <w:r>
        <w:separator/>
      </w:r>
    </w:p>
  </w:footnote>
  <w:footnote w:type="continuationSeparator" w:id="0">
    <w:p w14:paraId="299EA928" w14:textId="77777777" w:rsidR="0020320A" w:rsidRDefault="0020320A" w:rsidP="002B5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E29C" w14:textId="77777777" w:rsidR="0095224F" w:rsidRDefault="0095224F" w:rsidP="0095224F">
    <w:pPr>
      <w:pStyle w:val="Header"/>
      <w:jc w:val="right"/>
    </w:pPr>
    <w:r w:rsidRPr="002B5BAB">
      <w:rPr>
        <w:b/>
        <w:sz w:val="32"/>
        <w:szCs w:val="32"/>
      </w:rPr>
      <w:t>PGR-C</w:t>
    </w:r>
    <w:r w:rsidR="00073AB3">
      <w:rPr>
        <w:b/>
        <w:sz w:val="32"/>
        <w:szCs w:val="32"/>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07EE" w14:textId="77777777" w:rsidR="00C56120" w:rsidRPr="00AB6333" w:rsidRDefault="00C56120" w:rsidP="009D2088">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3C73" w14:textId="20675E35" w:rsidR="00C56120" w:rsidRPr="002B5BAB" w:rsidRDefault="00EA5D4C" w:rsidP="00AC7111">
    <w:pPr>
      <w:pStyle w:val="Header"/>
      <w:rPr>
        <w:b/>
      </w:rPr>
    </w:pPr>
    <w:r>
      <w:rPr>
        <w:noProof/>
        <w:color w:val="2B579A"/>
        <w:shd w:val="clear" w:color="auto" w:fill="E6E6E6"/>
      </w:rPr>
      <w:drawing>
        <wp:inline distT="0" distB="0" distL="0" distR="0" wp14:anchorId="493A75B3" wp14:editId="37AF7D73">
          <wp:extent cx="1735358" cy="527149"/>
          <wp:effectExtent l="0" t="0" r="508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stretch>
                    <a:fillRect/>
                  </a:stretch>
                </pic:blipFill>
                <pic:spPr>
                  <a:xfrm>
                    <a:off x="0" y="0"/>
                    <a:ext cx="1785434" cy="542360"/>
                  </a:xfrm>
                  <a:prstGeom prst="rect">
                    <a:avLst/>
                  </a:prstGeom>
                </pic:spPr>
              </pic:pic>
            </a:graphicData>
          </a:graphic>
        </wp:inline>
      </w:drawing>
    </w:r>
    <w:r w:rsidR="51C42291" w:rsidRPr="37A875E2">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6414"/>
    <w:multiLevelType w:val="hybridMultilevel"/>
    <w:tmpl w:val="68A2AAB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01CE7"/>
    <w:multiLevelType w:val="hybridMultilevel"/>
    <w:tmpl w:val="F878D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6073A"/>
    <w:multiLevelType w:val="hybridMultilevel"/>
    <w:tmpl w:val="DC8EB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14D95"/>
    <w:multiLevelType w:val="hybridMultilevel"/>
    <w:tmpl w:val="3A7A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E16A1"/>
    <w:multiLevelType w:val="hybridMultilevel"/>
    <w:tmpl w:val="8C30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081D0A"/>
    <w:multiLevelType w:val="hybridMultilevel"/>
    <w:tmpl w:val="68A2AAB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7072E"/>
    <w:multiLevelType w:val="hybridMultilevel"/>
    <w:tmpl w:val="DC8EB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BAB"/>
    <w:rsid w:val="00001271"/>
    <w:rsid w:val="00006193"/>
    <w:rsid w:val="00011C88"/>
    <w:rsid w:val="00015264"/>
    <w:rsid w:val="00020E34"/>
    <w:rsid w:val="000210D9"/>
    <w:rsid w:val="000221DB"/>
    <w:rsid w:val="000355A5"/>
    <w:rsid w:val="00035782"/>
    <w:rsid w:val="00037BAB"/>
    <w:rsid w:val="000406CA"/>
    <w:rsid w:val="00041FB7"/>
    <w:rsid w:val="0005442F"/>
    <w:rsid w:val="00054564"/>
    <w:rsid w:val="000576A0"/>
    <w:rsid w:val="00063F09"/>
    <w:rsid w:val="00066129"/>
    <w:rsid w:val="000663E7"/>
    <w:rsid w:val="00070A62"/>
    <w:rsid w:val="00073AB3"/>
    <w:rsid w:val="000777F8"/>
    <w:rsid w:val="000875C5"/>
    <w:rsid w:val="00091325"/>
    <w:rsid w:val="00097F5F"/>
    <w:rsid w:val="000A7B03"/>
    <w:rsid w:val="000B5B44"/>
    <w:rsid w:val="000D1FCB"/>
    <w:rsid w:val="000D4644"/>
    <w:rsid w:val="000E4522"/>
    <w:rsid w:val="000F7619"/>
    <w:rsid w:val="00114008"/>
    <w:rsid w:val="00116E53"/>
    <w:rsid w:val="00123625"/>
    <w:rsid w:val="001264A0"/>
    <w:rsid w:val="00130E81"/>
    <w:rsid w:val="00134D91"/>
    <w:rsid w:val="001412BC"/>
    <w:rsid w:val="001468FC"/>
    <w:rsid w:val="0015091F"/>
    <w:rsid w:val="001555B9"/>
    <w:rsid w:val="00161B38"/>
    <w:rsid w:val="001624FA"/>
    <w:rsid w:val="001665B1"/>
    <w:rsid w:val="00193733"/>
    <w:rsid w:val="00194CF8"/>
    <w:rsid w:val="001A0658"/>
    <w:rsid w:val="001B0232"/>
    <w:rsid w:val="001B6665"/>
    <w:rsid w:val="001C3D5D"/>
    <w:rsid w:val="001D19C6"/>
    <w:rsid w:val="001D562E"/>
    <w:rsid w:val="001E17D8"/>
    <w:rsid w:val="001F1288"/>
    <w:rsid w:val="001F56D3"/>
    <w:rsid w:val="001F63F7"/>
    <w:rsid w:val="0020320A"/>
    <w:rsid w:val="002038DC"/>
    <w:rsid w:val="00210566"/>
    <w:rsid w:val="002135B5"/>
    <w:rsid w:val="00220DAC"/>
    <w:rsid w:val="00224BC5"/>
    <w:rsid w:val="002329E3"/>
    <w:rsid w:val="00233116"/>
    <w:rsid w:val="00244278"/>
    <w:rsid w:val="00245BEA"/>
    <w:rsid w:val="0024795C"/>
    <w:rsid w:val="00255406"/>
    <w:rsid w:val="002564FE"/>
    <w:rsid w:val="00256C4A"/>
    <w:rsid w:val="002637D1"/>
    <w:rsid w:val="002674EE"/>
    <w:rsid w:val="00272C3C"/>
    <w:rsid w:val="002816EC"/>
    <w:rsid w:val="00282337"/>
    <w:rsid w:val="00282B5D"/>
    <w:rsid w:val="002842A2"/>
    <w:rsid w:val="00291CA8"/>
    <w:rsid w:val="002A1276"/>
    <w:rsid w:val="002A4142"/>
    <w:rsid w:val="002A6002"/>
    <w:rsid w:val="002B15E6"/>
    <w:rsid w:val="002B5BAB"/>
    <w:rsid w:val="002B6EE0"/>
    <w:rsid w:val="002C4E0E"/>
    <w:rsid w:val="002E5CD6"/>
    <w:rsid w:val="003010FE"/>
    <w:rsid w:val="0030190E"/>
    <w:rsid w:val="003027A0"/>
    <w:rsid w:val="0030409D"/>
    <w:rsid w:val="0030438E"/>
    <w:rsid w:val="003050FA"/>
    <w:rsid w:val="00305FDF"/>
    <w:rsid w:val="0030684C"/>
    <w:rsid w:val="003140C4"/>
    <w:rsid w:val="00345EDF"/>
    <w:rsid w:val="003635EF"/>
    <w:rsid w:val="0037229B"/>
    <w:rsid w:val="00375959"/>
    <w:rsid w:val="003778CD"/>
    <w:rsid w:val="0038467E"/>
    <w:rsid w:val="003859EE"/>
    <w:rsid w:val="00386304"/>
    <w:rsid w:val="00386AE4"/>
    <w:rsid w:val="003935E6"/>
    <w:rsid w:val="003970EE"/>
    <w:rsid w:val="003A6878"/>
    <w:rsid w:val="003B49E1"/>
    <w:rsid w:val="003C52DE"/>
    <w:rsid w:val="003D17D5"/>
    <w:rsid w:val="003D2345"/>
    <w:rsid w:val="003E4C15"/>
    <w:rsid w:val="003E4DC8"/>
    <w:rsid w:val="003F0608"/>
    <w:rsid w:val="003F68A3"/>
    <w:rsid w:val="003F79CD"/>
    <w:rsid w:val="00407095"/>
    <w:rsid w:val="00420C44"/>
    <w:rsid w:val="0042336A"/>
    <w:rsid w:val="00423DEF"/>
    <w:rsid w:val="00424EE6"/>
    <w:rsid w:val="004264B1"/>
    <w:rsid w:val="00427C85"/>
    <w:rsid w:val="004304C5"/>
    <w:rsid w:val="004307A9"/>
    <w:rsid w:val="004354AB"/>
    <w:rsid w:val="0044489F"/>
    <w:rsid w:val="00445071"/>
    <w:rsid w:val="00445F9D"/>
    <w:rsid w:val="00452A7A"/>
    <w:rsid w:val="00460570"/>
    <w:rsid w:val="00466DD7"/>
    <w:rsid w:val="004763AF"/>
    <w:rsid w:val="0048027E"/>
    <w:rsid w:val="004826AC"/>
    <w:rsid w:val="00490187"/>
    <w:rsid w:val="004910EC"/>
    <w:rsid w:val="004949D9"/>
    <w:rsid w:val="00497A2F"/>
    <w:rsid w:val="004A0961"/>
    <w:rsid w:val="004A7AE4"/>
    <w:rsid w:val="004B0F68"/>
    <w:rsid w:val="004C3B2A"/>
    <w:rsid w:val="004C4261"/>
    <w:rsid w:val="004D070E"/>
    <w:rsid w:val="004D2748"/>
    <w:rsid w:val="004D3F73"/>
    <w:rsid w:val="004D40E2"/>
    <w:rsid w:val="004E02A4"/>
    <w:rsid w:val="004E285F"/>
    <w:rsid w:val="004E5B29"/>
    <w:rsid w:val="004E5E78"/>
    <w:rsid w:val="004E6355"/>
    <w:rsid w:val="004F0946"/>
    <w:rsid w:val="004F2ECA"/>
    <w:rsid w:val="004F31EA"/>
    <w:rsid w:val="004F4377"/>
    <w:rsid w:val="004F5842"/>
    <w:rsid w:val="005012D3"/>
    <w:rsid w:val="005027E7"/>
    <w:rsid w:val="00503CA2"/>
    <w:rsid w:val="00503DD2"/>
    <w:rsid w:val="00507845"/>
    <w:rsid w:val="00513D5B"/>
    <w:rsid w:val="00516265"/>
    <w:rsid w:val="00520948"/>
    <w:rsid w:val="005324B2"/>
    <w:rsid w:val="00544304"/>
    <w:rsid w:val="0054792C"/>
    <w:rsid w:val="005501B8"/>
    <w:rsid w:val="0055731C"/>
    <w:rsid w:val="00566E42"/>
    <w:rsid w:val="00566E5F"/>
    <w:rsid w:val="0057472E"/>
    <w:rsid w:val="00593F56"/>
    <w:rsid w:val="005A0D24"/>
    <w:rsid w:val="005A193F"/>
    <w:rsid w:val="005A42B0"/>
    <w:rsid w:val="005A4C84"/>
    <w:rsid w:val="005A67DE"/>
    <w:rsid w:val="005B3FA3"/>
    <w:rsid w:val="005C14D7"/>
    <w:rsid w:val="005D04EB"/>
    <w:rsid w:val="005D1581"/>
    <w:rsid w:val="005D56E4"/>
    <w:rsid w:val="00600765"/>
    <w:rsid w:val="00615C35"/>
    <w:rsid w:val="00616CD6"/>
    <w:rsid w:val="00624F20"/>
    <w:rsid w:val="006315B2"/>
    <w:rsid w:val="00644855"/>
    <w:rsid w:val="00654DDE"/>
    <w:rsid w:val="00655372"/>
    <w:rsid w:val="006553FB"/>
    <w:rsid w:val="006663E8"/>
    <w:rsid w:val="0067025A"/>
    <w:rsid w:val="006747E1"/>
    <w:rsid w:val="0067743E"/>
    <w:rsid w:val="00682940"/>
    <w:rsid w:val="006B0DFA"/>
    <w:rsid w:val="006B3E1D"/>
    <w:rsid w:val="006C4F02"/>
    <w:rsid w:val="006C5AD2"/>
    <w:rsid w:val="006C6734"/>
    <w:rsid w:val="006D6842"/>
    <w:rsid w:val="006E46B4"/>
    <w:rsid w:val="006E7D22"/>
    <w:rsid w:val="007040DC"/>
    <w:rsid w:val="00704DB8"/>
    <w:rsid w:val="0071266B"/>
    <w:rsid w:val="0071563A"/>
    <w:rsid w:val="00730101"/>
    <w:rsid w:val="007458FF"/>
    <w:rsid w:val="007459A1"/>
    <w:rsid w:val="00751C98"/>
    <w:rsid w:val="00751F4D"/>
    <w:rsid w:val="00755D20"/>
    <w:rsid w:val="00756106"/>
    <w:rsid w:val="0076168D"/>
    <w:rsid w:val="007628EF"/>
    <w:rsid w:val="007639C8"/>
    <w:rsid w:val="00763B65"/>
    <w:rsid w:val="00782304"/>
    <w:rsid w:val="00783584"/>
    <w:rsid w:val="0078791F"/>
    <w:rsid w:val="00794208"/>
    <w:rsid w:val="00796509"/>
    <w:rsid w:val="007974D8"/>
    <w:rsid w:val="007974E6"/>
    <w:rsid w:val="007B14F3"/>
    <w:rsid w:val="007B4F21"/>
    <w:rsid w:val="007C3DA5"/>
    <w:rsid w:val="007D1863"/>
    <w:rsid w:val="007D30DE"/>
    <w:rsid w:val="007E0BAA"/>
    <w:rsid w:val="007E4100"/>
    <w:rsid w:val="007F30AF"/>
    <w:rsid w:val="007F38DC"/>
    <w:rsid w:val="007F635D"/>
    <w:rsid w:val="0080018F"/>
    <w:rsid w:val="00807450"/>
    <w:rsid w:val="008079A1"/>
    <w:rsid w:val="008174BE"/>
    <w:rsid w:val="008202F5"/>
    <w:rsid w:val="00821AA9"/>
    <w:rsid w:val="008271FA"/>
    <w:rsid w:val="008301AF"/>
    <w:rsid w:val="00853004"/>
    <w:rsid w:val="00855E81"/>
    <w:rsid w:val="00866326"/>
    <w:rsid w:val="0087612A"/>
    <w:rsid w:val="00881F61"/>
    <w:rsid w:val="00891584"/>
    <w:rsid w:val="008A2F6B"/>
    <w:rsid w:val="008A3A64"/>
    <w:rsid w:val="008A5744"/>
    <w:rsid w:val="008B2520"/>
    <w:rsid w:val="008C2A06"/>
    <w:rsid w:val="008C4FBD"/>
    <w:rsid w:val="008C747D"/>
    <w:rsid w:val="008E20E4"/>
    <w:rsid w:val="008F6BAA"/>
    <w:rsid w:val="008F6EF3"/>
    <w:rsid w:val="00901C6D"/>
    <w:rsid w:val="00906FDA"/>
    <w:rsid w:val="00924141"/>
    <w:rsid w:val="009328C3"/>
    <w:rsid w:val="0094099D"/>
    <w:rsid w:val="00946F0C"/>
    <w:rsid w:val="0095224F"/>
    <w:rsid w:val="00966AB9"/>
    <w:rsid w:val="00974E3B"/>
    <w:rsid w:val="00977122"/>
    <w:rsid w:val="0098236A"/>
    <w:rsid w:val="00992E60"/>
    <w:rsid w:val="00993B68"/>
    <w:rsid w:val="00994261"/>
    <w:rsid w:val="00994BBF"/>
    <w:rsid w:val="00997F05"/>
    <w:rsid w:val="009A1BB6"/>
    <w:rsid w:val="009A2557"/>
    <w:rsid w:val="009A5D21"/>
    <w:rsid w:val="009A6335"/>
    <w:rsid w:val="009B278E"/>
    <w:rsid w:val="009B33DA"/>
    <w:rsid w:val="009C54C6"/>
    <w:rsid w:val="009D078E"/>
    <w:rsid w:val="009D2088"/>
    <w:rsid w:val="009D25AF"/>
    <w:rsid w:val="009D488F"/>
    <w:rsid w:val="009F0BD3"/>
    <w:rsid w:val="009F1F41"/>
    <w:rsid w:val="009F3A11"/>
    <w:rsid w:val="009F7834"/>
    <w:rsid w:val="00A235DA"/>
    <w:rsid w:val="00A35DC2"/>
    <w:rsid w:val="00A436A6"/>
    <w:rsid w:val="00A51780"/>
    <w:rsid w:val="00A54433"/>
    <w:rsid w:val="00A54723"/>
    <w:rsid w:val="00A66E9A"/>
    <w:rsid w:val="00A75B5A"/>
    <w:rsid w:val="00A833C4"/>
    <w:rsid w:val="00A83BFF"/>
    <w:rsid w:val="00A84CDA"/>
    <w:rsid w:val="00A86C4C"/>
    <w:rsid w:val="00AA09F9"/>
    <w:rsid w:val="00AA1E04"/>
    <w:rsid w:val="00AA754B"/>
    <w:rsid w:val="00AB2D80"/>
    <w:rsid w:val="00AB6333"/>
    <w:rsid w:val="00AC2782"/>
    <w:rsid w:val="00AC4479"/>
    <w:rsid w:val="00AC44FC"/>
    <w:rsid w:val="00AC6D5E"/>
    <w:rsid w:val="00AC7111"/>
    <w:rsid w:val="00AD0288"/>
    <w:rsid w:val="00AD3688"/>
    <w:rsid w:val="00AD63F5"/>
    <w:rsid w:val="00AD6621"/>
    <w:rsid w:val="00AE08A5"/>
    <w:rsid w:val="00AF0889"/>
    <w:rsid w:val="00AF7517"/>
    <w:rsid w:val="00B00835"/>
    <w:rsid w:val="00B11772"/>
    <w:rsid w:val="00B146B0"/>
    <w:rsid w:val="00B16A56"/>
    <w:rsid w:val="00B40C95"/>
    <w:rsid w:val="00B41D18"/>
    <w:rsid w:val="00B44A55"/>
    <w:rsid w:val="00B56A44"/>
    <w:rsid w:val="00B57EAC"/>
    <w:rsid w:val="00B6156B"/>
    <w:rsid w:val="00B67832"/>
    <w:rsid w:val="00B704DE"/>
    <w:rsid w:val="00B9036A"/>
    <w:rsid w:val="00B916A7"/>
    <w:rsid w:val="00B95D12"/>
    <w:rsid w:val="00BA3787"/>
    <w:rsid w:val="00BA4938"/>
    <w:rsid w:val="00BA4B83"/>
    <w:rsid w:val="00BB0BD9"/>
    <w:rsid w:val="00BB15DD"/>
    <w:rsid w:val="00BB4942"/>
    <w:rsid w:val="00BB73EC"/>
    <w:rsid w:val="00BC01BC"/>
    <w:rsid w:val="00BC303C"/>
    <w:rsid w:val="00BC47CA"/>
    <w:rsid w:val="00BC7876"/>
    <w:rsid w:val="00BE06C0"/>
    <w:rsid w:val="00BF41E2"/>
    <w:rsid w:val="00C073B0"/>
    <w:rsid w:val="00C34656"/>
    <w:rsid w:val="00C37C21"/>
    <w:rsid w:val="00C40B59"/>
    <w:rsid w:val="00C4349D"/>
    <w:rsid w:val="00C5435C"/>
    <w:rsid w:val="00C56120"/>
    <w:rsid w:val="00C57C5C"/>
    <w:rsid w:val="00C636B5"/>
    <w:rsid w:val="00C74ACB"/>
    <w:rsid w:val="00C762E9"/>
    <w:rsid w:val="00C81AC0"/>
    <w:rsid w:val="00C861A5"/>
    <w:rsid w:val="00C92577"/>
    <w:rsid w:val="00C92BDF"/>
    <w:rsid w:val="00C93043"/>
    <w:rsid w:val="00C960BF"/>
    <w:rsid w:val="00CB4137"/>
    <w:rsid w:val="00CB5267"/>
    <w:rsid w:val="00CC076A"/>
    <w:rsid w:val="00CC0CF4"/>
    <w:rsid w:val="00CD1A9E"/>
    <w:rsid w:val="00CD2C78"/>
    <w:rsid w:val="00CE1D0A"/>
    <w:rsid w:val="00CE2F2B"/>
    <w:rsid w:val="00CE4103"/>
    <w:rsid w:val="00CE4DE3"/>
    <w:rsid w:val="00D019ED"/>
    <w:rsid w:val="00D01BC0"/>
    <w:rsid w:val="00D06374"/>
    <w:rsid w:val="00D20277"/>
    <w:rsid w:val="00D230E2"/>
    <w:rsid w:val="00D34157"/>
    <w:rsid w:val="00D47648"/>
    <w:rsid w:val="00D63C3C"/>
    <w:rsid w:val="00D643B8"/>
    <w:rsid w:val="00D7137C"/>
    <w:rsid w:val="00D7609F"/>
    <w:rsid w:val="00D858FA"/>
    <w:rsid w:val="00DA5971"/>
    <w:rsid w:val="00DC195A"/>
    <w:rsid w:val="00DC259B"/>
    <w:rsid w:val="00DC2910"/>
    <w:rsid w:val="00DD1649"/>
    <w:rsid w:val="00DD4F49"/>
    <w:rsid w:val="00DF344B"/>
    <w:rsid w:val="00DF3594"/>
    <w:rsid w:val="00DF5074"/>
    <w:rsid w:val="00E039D5"/>
    <w:rsid w:val="00E1681C"/>
    <w:rsid w:val="00E22118"/>
    <w:rsid w:val="00E2314F"/>
    <w:rsid w:val="00E31434"/>
    <w:rsid w:val="00E32825"/>
    <w:rsid w:val="00E3607D"/>
    <w:rsid w:val="00E40C59"/>
    <w:rsid w:val="00E45ECD"/>
    <w:rsid w:val="00E6491E"/>
    <w:rsid w:val="00E6491F"/>
    <w:rsid w:val="00E661FE"/>
    <w:rsid w:val="00E7003A"/>
    <w:rsid w:val="00E7199D"/>
    <w:rsid w:val="00E7527A"/>
    <w:rsid w:val="00E7627D"/>
    <w:rsid w:val="00E7743B"/>
    <w:rsid w:val="00E862BD"/>
    <w:rsid w:val="00E87D68"/>
    <w:rsid w:val="00E90674"/>
    <w:rsid w:val="00E9138A"/>
    <w:rsid w:val="00E92EFE"/>
    <w:rsid w:val="00EA5D4C"/>
    <w:rsid w:val="00EA763E"/>
    <w:rsid w:val="00EB5F97"/>
    <w:rsid w:val="00EC0F6E"/>
    <w:rsid w:val="00EC605A"/>
    <w:rsid w:val="00EC7FC1"/>
    <w:rsid w:val="00ED742F"/>
    <w:rsid w:val="00EE1B77"/>
    <w:rsid w:val="00EE6CA0"/>
    <w:rsid w:val="00EE7305"/>
    <w:rsid w:val="00EF1168"/>
    <w:rsid w:val="00EF4087"/>
    <w:rsid w:val="00EF465B"/>
    <w:rsid w:val="00F33A8C"/>
    <w:rsid w:val="00F41326"/>
    <w:rsid w:val="00F46C4B"/>
    <w:rsid w:val="00F47A1B"/>
    <w:rsid w:val="00F5097F"/>
    <w:rsid w:val="00F50B2B"/>
    <w:rsid w:val="00F51672"/>
    <w:rsid w:val="00F57509"/>
    <w:rsid w:val="00F80B98"/>
    <w:rsid w:val="00F85A81"/>
    <w:rsid w:val="00F905ED"/>
    <w:rsid w:val="00F93292"/>
    <w:rsid w:val="00FA34C0"/>
    <w:rsid w:val="00FB3FE9"/>
    <w:rsid w:val="00FB68CE"/>
    <w:rsid w:val="00FC09BE"/>
    <w:rsid w:val="00FC216A"/>
    <w:rsid w:val="00FD0C5B"/>
    <w:rsid w:val="00FD142E"/>
    <w:rsid w:val="00FD3ED2"/>
    <w:rsid w:val="00FD6B53"/>
    <w:rsid w:val="00FE048B"/>
    <w:rsid w:val="00FE49C7"/>
    <w:rsid w:val="00FF426A"/>
    <w:rsid w:val="00FF4C8E"/>
    <w:rsid w:val="00FF6E83"/>
    <w:rsid w:val="021261CA"/>
    <w:rsid w:val="04927129"/>
    <w:rsid w:val="05862076"/>
    <w:rsid w:val="095F1AB3"/>
    <w:rsid w:val="0EF7035A"/>
    <w:rsid w:val="0F19935D"/>
    <w:rsid w:val="0F4B9747"/>
    <w:rsid w:val="13B65D73"/>
    <w:rsid w:val="175F14ED"/>
    <w:rsid w:val="178CE8CE"/>
    <w:rsid w:val="199E9F17"/>
    <w:rsid w:val="1A476BEE"/>
    <w:rsid w:val="1CD63FD9"/>
    <w:rsid w:val="25650F49"/>
    <w:rsid w:val="25ABC8D7"/>
    <w:rsid w:val="25C1FFA5"/>
    <w:rsid w:val="298A73D5"/>
    <w:rsid w:val="29C429CC"/>
    <w:rsid w:val="2A34982A"/>
    <w:rsid w:val="2B7196F0"/>
    <w:rsid w:val="2C1F245F"/>
    <w:rsid w:val="3192CE0F"/>
    <w:rsid w:val="31D82D54"/>
    <w:rsid w:val="3238772C"/>
    <w:rsid w:val="3598A730"/>
    <w:rsid w:val="37A875E2"/>
    <w:rsid w:val="380A4A16"/>
    <w:rsid w:val="381ADB6E"/>
    <w:rsid w:val="394DFA02"/>
    <w:rsid w:val="39CE3775"/>
    <w:rsid w:val="3A8C58E4"/>
    <w:rsid w:val="3C282945"/>
    <w:rsid w:val="3C4151A2"/>
    <w:rsid w:val="3CC50F2D"/>
    <w:rsid w:val="3EC1959A"/>
    <w:rsid w:val="3FFCAFEF"/>
    <w:rsid w:val="402C1880"/>
    <w:rsid w:val="44122D9C"/>
    <w:rsid w:val="44333B2A"/>
    <w:rsid w:val="44413C01"/>
    <w:rsid w:val="4650EFB6"/>
    <w:rsid w:val="4778DCC3"/>
    <w:rsid w:val="4C163D45"/>
    <w:rsid w:val="4DC9156A"/>
    <w:rsid w:val="51C42291"/>
    <w:rsid w:val="548FA5D9"/>
    <w:rsid w:val="55623583"/>
    <w:rsid w:val="5788ED3C"/>
    <w:rsid w:val="58BA2FBB"/>
    <w:rsid w:val="639A3100"/>
    <w:rsid w:val="643417DF"/>
    <w:rsid w:val="644611F0"/>
    <w:rsid w:val="6644820F"/>
    <w:rsid w:val="67374C54"/>
    <w:rsid w:val="67A6D3C7"/>
    <w:rsid w:val="6944737B"/>
    <w:rsid w:val="6A167C21"/>
    <w:rsid w:val="6BE34DA7"/>
    <w:rsid w:val="6C55E624"/>
    <w:rsid w:val="6D398B62"/>
    <w:rsid w:val="6D4D1CBF"/>
    <w:rsid w:val="6DC6DCE8"/>
    <w:rsid w:val="710144A7"/>
    <w:rsid w:val="714FF68F"/>
    <w:rsid w:val="7250C484"/>
    <w:rsid w:val="72AB5700"/>
    <w:rsid w:val="734A9195"/>
    <w:rsid w:val="75C119EE"/>
    <w:rsid w:val="76E3A8E9"/>
    <w:rsid w:val="76F3FF05"/>
    <w:rsid w:val="7AFA30E4"/>
    <w:rsid w:val="7DD54375"/>
    <w:rsid w:val="7EE5E88D"/>
    <w:rsid w:val="7EFD9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D37A09"/>
  <w14:defaultImageDpi w14:val="300"/>
  <w15:docId w15:val="{D0B39E36-4C34-4815-8EE7-A8CB7973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BAA"/>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BAB"/>
    <w:pPr>
      <w:tabs>
        <w:tab w:val="center" w:pos="4320"/>
        <w:tab w:val="right" w:pos="8640"/>
      </w:tabs>
    </w:pPr>
  </w:style>
  <w:style w:type="character" w:customStyle="1" w:styleId="HeaderChar">
    <w:name w:val="Header Char"/>
    <w:basedOn w:val="DefaultParagraphFont"/>
    <w:link w:val="Header"/>
    <w:uiPriority w:val="99"/>
    <w:rsid w:val="002B5BAB"/>
  </w:style>
  <w:style w:type="paragraph" w:styleId="Footer">
    <w:name w:val="footer"/>
    <w:basedOn w:val="Normal"/>
    <w:link w:val="FooterChar"/>
    <w:uiPriority w:val="99"/>
    <w:unhideWhenUsed/>
    <w:rsid w:val="002B5BAB"/>
    <w:pPr>
      <w:tabs>
        <w:tab w:val="center" w:pos="4320"/>
        <w:tab w:val="right" w:pos="8640"/>
      </w:tabs>
    </w:pPr>
  </w:style>
  <w:style w:type="character" w:customStyle="1" w:styleId="FooterChar">
    <w:name w:val="Footer Char"/>
    <w:basedOn w:val="DefaultParagraphFont"/>
    <w:link w:val="Footer"/>
    <w:uiPriority w:val="99"/>
    <w:rsid w:val="002B5BAB"/>
  </w:style>
  <w:style w:type="paragraph" w:styleId="BalloonText">
    <w:name w:val="Balloon Text"/>
    <w:basedOn w:val="Normal"/>
    <w:link w:val="BalloonTextChar"/>
    <w:uiPriority w:val="99"/>
    <w:semiHidden/>
    <w:unhideWhenUsed/>
    <w:rsid w:val="002B5BAB"/>
    <w:rPr>
      <w:rFonts w:ascii="Lucida Grande" w:hAnsi="Lucida Grande"/>
      <w:sz w:val="18"/>
      <w:szCs w:val="18"/>
    </w:rPr>
  </w:style>
  <w:style w:type="character" w:customStyle="1" w:styleId="BalloonTextChar">
    <w:name w:val="Balloon Text Char"/>
    <w:link w:val="BalloonText"/>
    <w:uiPriority w:val="99"/>
    <w:semiHidden/>
    <w:rsid w:val="002B5BAB"/>
    <w:rPr>
      <w:rFonts w:ascii="Lucida Grande" w:hAnsi="Lucida Grande"/>
      <w:sz w:val="18"/>
      <w:szCs w:val="18"/>
    </w:rPr>
  </w:style>
  <w:style w:type="table" w:styleId="TableGrid">
    <w:name w:val="Table Grid"/>
    <w:basedOn w:val="TableNormal"/>
    <w:uiPriority w:val="59"/>
    <w:rsid w:val="002B5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2B5BAB"/>
    <w:pPr>
      <w:ind w:left="720"/>
      <w:contextualSpacing/>
    </w:pPr>
  </w:style>
  <w:style w:type="paragraph" w:styleId="FootnoteText">
    <w:name w:val="footnote text"/>
    <w:basedOn w:val="Normal"/>
    <w:link w:val="FootnoteTextChar"/>
    <w:uiPriority w:val="99"/>
    <w:unhideWhenUsed/>
    <w:rsid w:val="001264A0"/>
    <w:rPr>
      <w:sz w:val="24"/>
      <w:szCs w:val="24"/>
    </w:rPr>
  </w:style>
  <w:style w:type="character" w:customStyle="1" w:styleId="FootnoteTextChar">
    <w:name w:val="Footnote Text Char"/>
    <w:link w:val="FootnoteText"/>
    <w:uiPriority w:val="99"/>
    <w:rsid w:val="001264A0"/>
    <w:rPr>
      <w:sz w:val="24"/>
      <w:szCs w:val="24"/>
    </w:rPr>
  </w:style>
  <w:style w:type="character" w:styleId="FootnoteReference">
    <w:name w:val="footnote reference"/>
    <w:uiPriority w:val="99"/>
    <w:unhideWhenUsed/>
    <w:rsid w:val="001264A0"/>
    <w:rPr>
      <w:vertAlign w:val="superscript"/>
    </w:rPr>
  </w:style>
  <w:style w:type="character" w:styleId="PageNumber">
    <w:name w:val="page number"/>
    <w:uiPriority w:val="99"/>
    <w:semiHidden/>
    <w:unhideWhenUsed/>
    <w:rsid w:val="007458FF"/>
  </w:style>
  <w:style w:type="paragraph" w:styleId="ListParagraph">
    <w:name w:val="List Paragraph"/>
    <w:basedOn w:val="Normal"/>
    <w:uiPriority w:val="72"/>
    <w:qFormat/>
    <w:rsid w:val="00EF465B"/>
    <w:pPr>
      <w:ind w:left="720"/>
    </w:pPr>
  </w:style>
  <w:style w:type="character" w:styleId="Hyperlink">
    <w:name w:val="Hyperlink"/>
    <w:uiPriority w:val="99"/>
    <w:unhideWhenUsed/>
    <w:rsid w:val="002E5CD6"/>
    <w:rPr>
      <w:color w:val="0000FF"/>
      <w:u w:val="single"/>
    </w:rPr>
  </w:style>
  <w:style w:type="character" w:styleId="CommentReference">
    <w:name w:val="annotation reference"/>
    <w:uiPriority w:val="99"/>
    <w:semiHidden/>
    <w:unhideWhenUsed/>
    <w:rsid w:val="00123625"/>
    <w:rPr>
      <w:sz w:val="16"/>
      <w:szCs w:val="16"/>
    </w:rPr>
  </w:style>
  <w:style w:type="paragraph" w:styleId="CommentText">
    <w:name w:val="annotation text"/>
    <w:basedOn w:val="Normal"/>
    <w:link w:val="CommentTextChar"/>
    <w:uiPriority w:val="99"/>
    <w:semiHidden/>
    <w:unhideWhenUsed/>
    <w:rsid w:val="00123625"/>
    <w:rPr>
      <w:sz w:val="20"/>
      <w:szCs w:val="20"/>
    </w:rPr>
  </w:style>
  <w:style w:type="character" w:customStyle="1" w:styleId="CommentTextChar">
    <w:name w:val="Comment Text Char"/>
    <w:link w:val="CommentText"/>
    <w:uiPriority w:val="99"/>
    <w:semiHidden/>
    <w:rsid w:val="00123625"/>
    <w:rPr>
      <w:lang w:eastAsia="en-US"/>
    </w:rPr>
  </w:style>
  <w:style w:type="paragraph" w:styleId="CommentSubject">
    <w:name w:val="annotation subject"/>
    <w:basedOn w:val="CommentText"/>
    <w:next w:val="CommentText"/>
    <w:link w:val="CommentSubjectChar"/>
    <w:uiPriority w:val="99"/>
    <w:semiHidden/>
    <w:unhideWhenUsed/>
    <w:rsid w:val="00123625"/>
    <w:rPr>
      <w:b/>
      <w:bCs/>
    </w:rPr>
  </w:style>
  <w:style w:type="character" w:customStyle="1" w:styleId="CommentSubjectChar">
    <w:name w:val="Comment Subject Char"/>
    <w:link w:val="CommentSubject"/>
    <w:uiPriority w:val="99"/>
    <w:semiHidden/>
    <w:rsid w:val="00123625"/>
    <w:rPr>
      <w:b/>
      <w:bCs/>
      <w:lang w:eastAsia="en-US"/>
    </w:rPr>
  </w:style>
  <w:style w:type="character" w:styleId="FollowedHyperlink">
    <w:name w:val="FollowedHyperlink"/>
    <w:uiPriority w:val="99"/>
    <w:semiHidden/>
    <w:unhideWhenUsed/>
    <w:rsid w:val="00224BC5"/>
    <w:rPr>
      <w:color w:val="800080"/>
      <w:u w:val="single"/>
    </w:rPr>
  </w:style>
  <w:style w:type="character" w:styleId="PlaceholderText">
    <w:name w:val="Placeholder Text"/>
    <w:basedOn w:val="DefaultParagraphFont"/>
    <w:uiPriority w:val="99"/>
    <w:unhideWhenUsed/>
    <w:rsid w:val="009A5D21"/>
    <w:rPr>
      <w:color w:val="808080"/>
    </w:rPr>
  </w:style>
  <w:style w:type="character" w:styleId="UnresolvedMention">
    <w:name w:val="Unresolved Mention"/>
    <w:basedOn w:val="DefaultParagraphFont"/>
    <w:uiPriority w:val="99"/>
    <w:semiHidden/>
    <w:unhideWhenUsed/>
    <w:rsid w:val="00E7627D"/>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ele.ac.uk/study/postgraduateresearch/kda/researchstudents/pgrguidanceandforms/" TargetMode="External"/><Relationship Id="rId18" Type="http://schemas.openxmlformats.org/officeDocument/2006/relationships/hyperlink" Target="mailto:studentrecords@keele.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way.office.com/MVkbtt6MPdNIwWrv?ref=Link" TargetMode="External"/><Relationship Id="rId17" Type="http://schemas.openxmlformats.org/officeDocument/2006/relationships/hyperlink" Target="https://www.keele.ac.uk/study/postgraduateresearch/kda/resources/pgrguidanceandfor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isa@keele.ac.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way.office.com/MVkbtt6MPdNIwWrv?ref=Link"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keele.ac.uk/study/studentfinancialsuppor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ele.ac.uk/study/postgraduateresearch/kda/researchstudents/pgrguidanceandforms/" TargetMode="External"/><Relationship Id="rId22" Type="http://schemas.openxmlformats.org/officeDocument/2006/relationships/footer" Target="footer2.xml"/><Relationship Id="rId27" Type="http://schemas.microsoft.com/office/2019/05/relationships/documenttasks" Target="documenttasks/documenttasks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BE864CC7-DDE7-4196-A9A8-3BB0716DCEA5}">
    <t:Anchor>
      <t:Comment id="682945418"/>
    </t:Anchor>
    <t:History>
      <t:Event id="{EF550624-34B0-41CC-81D5-A7E8DF4A66A2}" time="2021-02-12T11:10:14.712Z">
        <t:Attribution userId="S::a.m.lamont@keele.ac.uk::c18e7bc9-2de0-4bf9-a03c-2d3130a357ee" userProvider="AD" userName="Alexandra Lamont"/>
        <t:Anchor>
          <t:Comment id="682945418"/>
        </t:Anchor>
        <t:Create/>
      </t:Event>
      <t:Event id="{A6B52619-DD10-4065-8892-9D3D9A5182F4}" time="2021-02-12T11:10:14.712Z">
        <t:Attribution userId="S::a.m.lamont@keele.ac.uk::c18e7bc9-2de0-4bf9-a03c-2d3130a357ee" userProvider="AD" userName="Alexandra Lamont"/>
        <t:Anchor>
          <t:Comment id="682945418"/>
        </t:Anchor>
        <t:Assign userId="S::z.richards2@keele.ac.uk::690cbde0-fb3b-4e97-9e64-ccc4614053e9" userProvider="AD" userName="Zara Richards"/>
      </t:Event>
      <t:Event id="{D1EDAFE9-DBAF-4605-9BAF-E6201E2A1E81}" time="2021-02-12T11:10:14.712Z">
        <t:Attribution userId="S::a.m.lamont@keele.ac.uk::c18e7bc9-2de0-4bf9-a03c-2d3130a357ee" userProvider="AD" userName="Alexandra Lamont"/>
        <t:Anchor>
          <t:Comment id="682945418"/>
        </t:Anchor>
        <t:SetTitle title="@Zara Richards we were going to update this in relation to our query about fees last week - just something broader and like the international visa implication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da9d3fb-4095-46d5-aa6a-7b08e28009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9F280FDB2FCF41BDA09C9D548978D7" ma:contentTypeVersion="14" ma:contentTypeDescription="Create a new document." ma:contentTypeScope="" ma:versionID="ec59f17242e0f8a95b73df2b2982a043">
  <xsd:schema xmlns:xsd="http://www.w3.org/2001/XMLSchema" xmlns:xs="http://www.w3.org/2001/XMLSchema" xmlns:p="http://schemas.microsoft.com/office/2006/metadata/properties" xmlns:ns2="dda9d3fb-4095-46d5-aa6a-7b08e28009f0" xmlns:ns3="fa1d98a3-0498-4809-b7e1-4872d21c9bc4" targetNamespace="http://schemas.microsoft.com/office/2006/metadata/properties" ma:root="true" ma:fieldsID="e0cac39cb4f5d40a1f54c34d4e329245" ns2:_="" ns3:_="">
    <xsd:import namespace="dda9d3fb-4095-46d5-aa6a-7b08e28009f0"/>
    <xsd:import namespace="fa1d98a3-0498-4809-b7e1-4872d21c9b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d3fb-4095-46d5-aa6a-7b08e2800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1d98a3-0498-4809-b7e1-4872d21c9b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B52FB-A917-465F-99C4-23E13458E7FD}">
  <ds:schemaRefs>
    <ds:schemaRef ds:uri="http://schemas.microsoft.com/office/2006/metadata/properties"/>
    <ds:schemaRef ds:uri="http://schemas.microsoft.com/office/infopath/2007/PartnerControls"/>
    <ds:schemaRef ds:uri="dda9d3fb-4095-46d5-aa6a-7b08e28009f0"/>
  </ds:schemaRefs>
</ds:datastoreItem>
</file>

<file path=customXml/itemProps2.xml><?xml version="1.0" encoding="utf-8"?>
<ds:datastoreItem xmlns:ds="http://schemas.openxmlformats.org/officeDocument/2006/customXml" ds:itemID="{7E0C8D1A-CEA5-45CE-9B78-5B3FB9A4E990}">
  <ds:schemaRefs>
    <ds:schemaRef ds:uri="http://schemas.microsoft.com/sharepoint/v3/contenttype/forms"/>
  </ds:schemaRefs>
</ds:datastoreItem>
</file>

<file path=customXml/itemProps3.xml><?xml version="1.0" encoding="utf-8"?>
<ds:datastoreItem xmlns:ds="http://schemas.openxmlformats.org/officeDocument/2006/customXml" ds:itemID="{543ADB14-0EE1-4FF4-8DAA-69B92E7CA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d3fb-4095-46d5-aa6a-7b08e28009f0"/>
    <ds:schemaRef ds:uri="fa1d98a3-0498-4809-b7e1-4872d21c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E5706D-56EC-4BD0-B56B-71C2433CB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1298</Words>
  <Characters>7405</Characters>
  <Application>Microsoft Office Word</Application>
  <DocSecurity>0</DocSecurity>
  <Lines>61</Lines>
  <Paragraphs>17</Paragraphs>
  <ScaleCrop>false</ScaleCrop>
  <Company>Keele University</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Britton</dc:creator>
  <cp:lastModifiedBy>Laura Grocott</cp:lastModifiedBy>
  <cp:revision>34</cp:revision>
  <cp:lastPrinted>2017-01-24T16:56:00Z</cp:lastPrinted>
  <dcterms:created xsi:type="dcterms:W3CDTF">2021-01-22T16:50:00Z</dcterms:created>
  <dcterms:modified xsi:type="dcterms:W3CDTF">2022-04-28T11:01:00Z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0x010100A09F280FDB2FCF41BDA09C9D548978D7</vt:lpwstr>
  </property>
</Properties>
</file>